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167" w:rsidRDefault="004B3BA4" w:rsidP="00C13167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C13167" w:rsidRDefault="00C13167" w:rsidP="00C13167">
      <w:pPr>
        <w:spacing w:line="360" w:lineRule="auto"/>
        <w:jc w:val="center"/>
        <w:rPr>
          <w:b/>
          <w:sz w:val="32"/>
          <w:szCs w:val="32"/>
        </w:rPr>
      </w:pPr>
    </w:p>
    <w:p w:rsidR="00C13167" w:rsidRDefault="00C13167" w:rsidP="00C13167">
      <w:pPr>
        <w:spacing w:line="360" w:lineRule="auto"/>
        <w:jc w:val="center"/>
        <w:rPr>
          <w:b/>
          <w:sz w:val="32"/>
          <w:szCs w:val="32"/>
        </w:rPr>
      </w:pPr>
    </w:p>
    <w:p w:rsidR="00C13167" w:rsidRDefault="00C13167" w:rsidP="00C13167">
      <w:pPr>
        <w:spacing w:line="360" w:lineRule="auto"/>
        <w:jc w:val="center"/>
        <w:rPr>
          <w:b/>
          <w:sz w:val="32"/>
          <w:szCs w:val="32"/>
        </w:rPr>
      </w:pPr>
    </w:p>
    <w:p w:rsidR="00C13167" w:rsidRDefault="00C13167" w:rsidP="00C13167">
      <w:pPr>
        <w:spacing w:line="360" w:lineRule="auto"/>
        <w:jc w:val="center"/>
        <w:rPr>
          <w:b/>
          <w:sz w:val="32"/>
          <w:szCs w:val="32"/>
        </w:rPr>
      </w:pPr>
    </w:p>
    <w:p w:rsidR="00C13167" w:rsidRDefault="00C13167" w:rsidP="00C13167">
      <w:pPr>
        <w:spacing w:line="360" w:lineRule="auto"/>
        <w:jc w:val="center"/>
        <w:rPr>
          <w:b/>
          <w:sz w:val="32"/>
          <w:szCs w:val="32"/>
        </w:rPr>
      </w:pPr>
    </w:p>
    <w:p w:rsidR="00C13167" w:rsidRDefault="00C13167" w:rsidP="00C13167">
      <w:pPr>
        <w:spacing w:line="360" w:lineRule="auto"/>
        <w:jc w:val="center"/>
        <w:rPr>
          <w:b/>
          <w:sz w:val="32"/>
          <w:szCs w:val="32"/>
        </w:rPr>
      </w:pPr>
    </w:p>
    <w:p w:rsidR="00C13167" w:rsidRDefault="00C13167" w:rsidP="00C13167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Pötréte Község </w:t>
      </w:r>
      <w:r w:rsidRPr="00922291">
        <w:rPr>
          <w:b/>
          <w:sz w:val="32"/>
          <w:szCs w:val="32"/>
        </w:rPr>
        <w:t>Önkormányzat Képviselőtestületének</w:t>
      </w:r>
      <w:r w:rsidR="00D06E84">
        <w:rPr>
          <w:b/>
          <w:sz w:val="32"/>
          <w:szCs w:val="32"/>
        </w:rPr>
        <w:t xml:space="preserve"> a</w:t>
      </w:r>
      <w:r w:rsidR="003D4BAD">
        <w:rPr>
          <w:b/>
          <w:sz w:val="32"/>
          <w:szCs w:val="32"/>
        </w:rPr>
        <w:t>z</w:t>
      </w:r>
      <w:r w:rsidR="00D06E84">
        <w:rPr>
          <w:b/>
          <w:sz w:val="32"/>
          <w:szCs w:val="32"/>
        </w:rPr>
        <w:t xml:space="preserve"> </w:t>
      </w:r>
      <w:r w:rsidR="003D4BAD">
        <w:rPr>
          <w:b/>
          <w:sz w:val="32"/>
          <w:szCs w:val="32"/>
        </w:rPr>
        <w:t xml:space="preserve">5/2017.(V.12.), a </w:t>
      </w:r>
      <w:r w:rsidR="00D06E84">
        <w:rPr>
          <w:b/>
          <w:sz w:val="32"/>
          <w:szCs w:val="32"/>
        </w:rPr>
        <w:t>2/2015.(II.23.),</w:t>
      </w:r>
    </w:p>
    <w:p w:rsidR="00AA6AA3" w:rsidRPr="00A60A24" w:rsidRDefault="00AA6AA3" w:rsidP="00C13167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A60A24">
        <w:rPr>
          <w:b/>
          <w:sz w:val="32"/>
          <w:szCs w:val="32"/>
        </w:rPr>
        <w:t>az</w:t>
      </w:r>
      <w:proofErr w:type="gramEnd"/>
      <w:r w:rsidRPr="00A60A24">
        <w:rPr>
          <w:b/>
          <w:sz w:val="32"/>
          <w:szCs w:val="32"/>
        </w:rPr>
        <w:t xml:space="preserve"> </w:t>
      </w:r>
      <w:r w:rsidR="00D06E84">
        <w:rPr>
          <w:b/>
          <w:sz w:val="32"/>
          <w:szCs w:val="32"/>
        </w:rPr>
        <w:t>1/2014. (II.5.)</w:t>
      </w:r>
      <w:r w:rsidR="004B3BA4">
        <w:rPr>
          <w:b/>
          <w:sz w:val="32"/>
          <w:szCs w:val="32"/>
        </w:rPr>
        <w:t xml:space="preserve">, az </w:t>
      </w:r>
      <w:r w:rsidRPr="00A60A24">
        <w:rPr>
          <w:b/>
          <w:sz w:val="32"/>
          <w:szCs w:val="32"/>
        </w:rPr>
        <w:t xml:space="preserve">1/2013.(II.20.), a 7/2012. (VI. 27.) önkormányzati rendeletekkel módosított </w:t>
      </w:r>
    </w:p>
    <w:p w:rsidR="00C13167" w:rsidRDefault="00C13167" w:rsidP="00C13167">
      <w:pPr>
        <w:spacing w:line="360" w:lineRule="auto"/>
        <w:jc w:val="center"/>
        <w:rPr>
          <w:b/>
          <w:sz w:val="32"/>
          <w:szCs w:val="32"/>
        </w:rPr>
      </w:pPr>
      <w:r w:rsidRPr="00922291">
        <w:rPr>
          <w:b/>
          <w:sz w:val="32"/>
          <w:szCs w:val="32"/>
        </w:rPr>
        <w:t>12/1999.(XI.29.) számú rende</w:t>
      </w:r>
      <w:r>
        <w:rPr>
          <w:b/>
          <w:sz w:val="32"/>
          <w:szCs w:val="32"/>
        </w:rPr>
        <w:t xml:space="preserve">lete a </w:t>
      </w:r>
      <w:r w:rsidRPr="00922291">
        <w:rPr>
          <w:b/>
          <w:sz w:val="32"/>
          <w:szCs w:val="32"/>
        </w:rPr>
        <w:t xml:space="preserve">települési szilárd hulladék </w:t>
      </w:r>
      <w:proofErr w:type="gramStart"/>
      <w:r w:rsidRPr="00922291">
        <w:rPr>
          <w:b/>
          <w:sz w:val="32"/>
          <w:szCs w:val="32"/>
        </w:rPr>
        <w:t>gyűjtésére</w:t>
      </w:r>
      <w:proofErr w:type="gramEnd"/>
      <w:r w:rsidRPr="00922291">
        <w:rPr>
          <w:b/>
          <w:sz w:val="32"/>
          <w:szCs w:val="32"/>
        </w:rPr>
        <w:t xml:space="preserve">, elszállítására vonatkozó </w:t>
      </w:r>
      <w:r>
        <w:rPr>
          <w:b/>
          <w:sz w:val="32"/>
          <w:szCs w:val="32"/>
        </w:rPr>
        <w:t>helyi közszolgáltatásról.</w:t>
      </w:r>
    </w:p>
    <w:p w:rsidR="00C13167" w:rsidRDefault="00C13167" w:rsidP="00C13167">
      <w:pPr>
        <w:jc w:val="center"/>
        <w:rPr>
          <w:b/>
          <w:sz w:val="32"/>
          <w:szCs w:val="32"/>
        </w:rPr>
      </w:pPr>
    </w:p>
    <w:p w:rsidR="00C13167" w:rsidRPr="00A60A24" w:rsidRDefault="00C13167" w:rsidP="00C13167">
      <w:pPr>
        <w:jc w:val="center"/>
        <w:rPr>
          <w:i/>
          <w:sz w:val="32"/>
          <w:szCs w:val="32"/>
        </w:rPr>
      </w:pPr>
      <w:r w:rsidRPr="00A60A24">
        <w:rPr>
          <w:i/>
          <w:sz w:val="32"/>
          <w:szCs w:val="32"/>
        </w:rPr>
        <w:t>/Egységes szerkezetben</w:t>
      </w:r>
      <w:r w:rsidR="004B3BA4">
        <w:rPr>
          <w:i/>
          <w:sz w:val="32"/>
          <w:szCs w:val="32"/>
        </w:rPr>
        <w:t>, a legutóbbi módosítás dőlt betűvel jelölve</w:t>
      </w:r>
      <w:r w:rsidRPr="00A60A24">
        <w:rPr>
          <w:i/>
          <w:sz w:val="32"/>
          <w:szCs w:val="32"/>
        </w:rPr>
        <w:t>/</w:t>
      </w:r>
    </w:p>
    <w:p w:rsidR="00C13167" w:rsidRDefault="00C13167" w:rsidP="00C13167">
      <w:pPr>
        <w:jc w:val="center"/>
        <w:rPr>
          <w:b/>
          <w:sz w:val="32"/>
          <w:szCs w:val="32"/>
        </w:rPr>
      </w:pPr>
    </w:p>
    <w:p w:rsidR="00C13167" w:rsidRDefault="00C13167" w:rsidP="00C13167">
      <w:pPr>
        <w:jc w:val="center"/>
        <w:rPr>
          <w:b/>
          <w:sz w:val="32"/>
          <w:szCs w:val="32"/>
        </w:rPr>
      </w:pPr>
    </w:p>
    <w:p w:rsidR="00C13167" w:rsidRDefault="00C13167" w:rsidP="00C13167">
      <w:pPr>
        <w:jc w:val="center"/>
        <w:rPr>
          <w:b/>
          <w:sz w:val="32"/>
          <w:szCs w:val="32"/>
        </w:rPr>
      </w:pPr>
    </w:p>
    <w:p w:rsidR="00C13167" w:rsidRDefault="00C13167" w:rsidP="00C13167">
      <w:pPr>
        <w:jc w:val="center"/>
        <w:rPr>
          <w:b/>
          <w:sz w:val="32"/>
          <w:szCs w:val="32"/>
        </w:rPr>
      </w:pPr>
    </w:p>
    <w:p w:rsidR="00C13167" w:rsidRDefault="00C13167" w:rsidP="00C13167">
      <w:pPr>
        <w:jc w:val="center"/>
        <w:rPr>
          <w:b/>
          <w:sz w:val="32"/>
          <w:szCs w:val="32"/>
        </w:rPr>
      </w:pPr>
    </w:p>
    <w:p w:rsidR="00C13167" w:rsidRDefault="00C13167" w:rsidP="00C13167">
      <w:pPr>
        <w:jc w:val="center"/>
        <w:rPr>
          <w:b/>
          <w:sz w:val="32"/>
          <w:szCs w:val="32"/>
        </w:rPr>
      </w:pPr>
    </w:p>
    <w:p w:rsidR="00C13167" w:rsidRDefault="00C13167" w:rsidP="00C13167">
      <w:pPr>
        <w:jc w:val="center"/>
        <w:rPr>
          <w:b/>
          <w:sz w:val="32"/>
          <w:szCs w:val="32"/>
        </w:rPr>
      </w:pPr>
    </w:p>
    <w:p w:rsidR="00C13167" w:rsidRDefault="00C13167" w:rsidP="00C13167">
      <w:pPr>
        <w:jc w:val="center"/>
        <w:rPr>
          <w:b/>
          <w:sz w:val="32"/>
          <w:szCs w:val="32"/>
        </w:rPr>
      </w:pPr>
    </w:p>
    <w:p w:rsidR="00C13167" w:rsidRDefault="00C13167" w:rsidP="00C13167">
      <w:pPr>
        <w:jc w:val="center"/>
        <w:rPr>
          <w:b/>
          <w:sz w:val="32"/>
          <w:szCs w:val="32"/>
        </w:rPr>
      </w:pPr>
    </w:p>
    <w:p w:rsidR="00C13167" w:rsidRDefault="00C13167" w:rsidP="00C13167">
      <w:pPr>
        <w:jc w:val="center"/>
        <w:rPr>
          <w:b/>
          <w:sz w:val="32"/>
          <w:szCs w:val="32"/>
        </w:rPr>
      </w:pPr>
    </w:p>
    <w:p w:rsidR="00C13167" w:rsidRDefault="00C13167" w:rsidP="00C13167">
      <w:pPr>
        <w:jc w:val="center"/>
        <w:rPr>
          <w:b/>
          <w:sz w:val="32"/>
          <w:szCs w:val="32"/>
        </w:rPr>
      </w:pPr>
    </w:p>
    <w:p w:rsidR="00C13167" w:rsidRDefault="00C13167" w:rsidP="00C13167">
      <w:pPr>
        <w:jc w:val="center"/>
        <w:rPr>
          <w:b/>
          <w:sz w:val="32"/>
          <w:szCs w:val="32"/>
        </w:rPr>
      </w:pPr>
    </w:p>
    <w:p w:rsidR="00C13167" w:rsidRDefault="00C13167" w:rsidP="00C13167">
      <w:pPr>
        <w:jc w:val="center"/>
        <w:rPr>
          <w:b/>
          <w:sz w:val="32"/>
          <w:szCs w:val="32"/>
        </w:rPr>
      </w:pPr>
    </w:p>
    <w:p w:rsidR="00C13167" w:rsidRDefault="00C13167" w:rsidP="00C13167">
      <w:pPr>
        <w:jc w:val="center"/>
        <w:rPr>
          <w:b/>
          <w:sz w:val="32"/>
          <w:szCs w:val="32"/>
        </w:rPr>
      </w:pPr>
    </w:p>
    <w:p w:rsidR="00C13167" w:rsidRDefault="00C13167" w:rsidP="00C13167">
      <w:pPr>
        <w:jc w:val="center"/>
        <w:rPr>
          <w:b/>
          <w:sz w:val="32"/>
          <w:szCs w:val="32"/>
        </w:rPr>
      </w:pPr>
    </w:p>
    <w:p w:rsidR="00C13167" w:rsidRDefault="00C13167" w:rsidP="00C13167">
      <w:pPr>
        <w:jc w:val="center"/>
        <w:rPr>
          <w:b/>
          <w:sz w:val="32"/>
          <w:szCs w:val="32"/>
        </w:rPr>
      </w:pPr>
    </w:p>
    <w:p w:rsidR="00C41336" w:rsidRDefault="00C41336" w:rsidP="00C13167">
      <w:pPr>
        <w:jc w:val="center"/>
        <w:rPr>
          <w:b/>
          <w:sz w:val="32"/>
          <w:szCs w:val="32"/>
        </w:rPr>
      </w:pPr>
    </w:p>
    <w:p w:rsidR="00C41336" w:rsidRDefault="00C41336" w:rsidP="00C13167">
      <w:pPr>
        <w:jc w:val="center"/>
        <w:rPr>
          <w:b/>
          <w:sz w:val="32"/>
          <w:szCs w:val="32"/>
        </w:rPr>
      </w:pPr>
    </w:p>
    <w:p w:rsidR="00C13167" w:rsidRDefault="00C13167" w:rsidP="00C13167">
      <w:pPr>
        <w:jc w:val="center"/>
        <w:rPr>
          <w:b/>
          <w:sz w:val="32"/>
          <w:szCs w:val="32"/>
        </w:rPr>
      </w:pPr>
    </w:p>
    <w:p w:rsidR="00C13167" w:rsidRDefault="00C13167" w:rsidP="00C13167">
      <w:pPr>
        <w:jc w:val="center"/>
        <w:rPr>
          <w:b/>
          <w:sz w:val="32"/>
          <w:szCs w:val="32"/>
        </w:rPr>
      </w:pPr>
    </w:p>
    <w:p w:rsidR="00C13167" w:rsidRDefault="00C13167" w:rsidP="00600E2D">
      <w:pPr>
        <w:rPr>
          <w:b/>
          <w:szCs w:val="24"/>
          <w:u w:val="single"/>
        </w:rPr>
      </w:pPr>
    </w:p>
    <w:p w:rsidR="00C13167" w:rsidRDefault="00C13167" w:rsidP="00C13167">
      <w:pPr>
        <w:jc w:val="center"/>
        <w:rPr>
          <w:b/>
          <w:szCs w:val="24"/>
          <w:u w:val="single"/>
        </w:rPr>
      </w:pPr>
    </w:p>
    <w:p w:rsidR="00C13167" w:rsidRPr="00772550" w:rsidRDefault="00C13167" w:rsidP="00C13167">
      <w:pPr>
        <w:jc w:val="center"/>
        <w:rPr>
          <w:b/>
          <w:szCs w:val="24"/>
          <w:u w:val="single"/>
        </w:rPr>
      </w:pPr>
      <w:r w:rsidRPr="00772550">
        <w:rPr>
          <w:b/>
          <w:szCs w:val="24"/>
          <w:u w:val="single"/>
        </w:rPr>
        <w:t xml:space="preserve">Pötréte Község Önkormányzat Képviselőtestületének </w:t>
      </w:r>
      <w:proofErr w:type="gramStart"/>
      <w:r w:rsidR="00673CD1">
        <w:rPr>
          <w:b/>
          <w:szCs w:val="24"/>
          <w:u w:val="single"/>
        </w:rPr>
        <w:t>a</w:t>
      </w:r>
      <w:proofErr w:type="gramEnd"/>
      <w:r w:rsidR="003D4BAD">
        <w:rPr>
          <w:b/>
          <w:szCs w:val="24"/>
          <w:u w:val="single"/>
        </w:rPr>
        <w:t xml:space="preserve"> 5/2017. (V.12.) önk. rendelettel, a</w:t>
      </w:r>
      <w:r w:rsidR="00F1482A">
        <w:rPr>
          <w:b/>
          <w:szCs w:val="24"/>
          <w:u w:val="single"/>
        </w:rPr>
        <w:t xml:space="preserve"> 2/2015.(II.23.), </w:t>
      </w:r>
      <w:r w:rsidR="001779C1">
        <w:rPr>
          <w:b/>
          <w:szCs w:val="24"/>
          <w:u w:val="single"/>
        </w:rPr>
        <w:t>1/2014. (II.5.),</w:t>
      </w:r>
      <w:r w:rsidR="00A60A24">
        <w:rPr>
          <w:b/>
          <w:szCs w:val="24"/>
          <w:u w:val="single"/>
        </w:rPr>
        <w:t xml:space="preserve"> 1/2013.(II.20.), 7/2012. (VI.27.</w:t>
      </w:r>
      <w:proofErr w:type="gramStart"/>
      <w:r w:rsidR="00A60A24">
        <w:rPr>
          <w:b/>
          <w:szCs w:val="24"/>
          <w:u w:val="single"/>
        </w:rPr>
        <w:t>)</w:t>
      </w:r>
      <w:r w:rsidR="00673CD1">
        <w:rPr>
          <w:b/>
          <w:szCs w:val="24"/>
          <w:u w:val="single"/>
        </w:rPr>
        <w:t xml:space="preserve">  önkormányzati</w:t>
      </w:r>
      <w:proofErr w:type="gramEnd"/>
      <w:r w:rsidR="00673CD1">
        <w:rPr>
          <w:b/>
          <w:szCs w:val="24"/>
          <w:u w:val="single"/>
        </w:rPr>
        <w:t xml:space="preserve"> rendeletekkel</w:t>
      </w:r>
      <w:r w:rsidR="00114263">
        <w:rPr>
          <w:b/>
          <w:szCs w:val="24"/>
          <w:u w:val="single"/>
        </w:rPr>
        <w:t>, az 5/2007.(VI.28.) sz</w:t>
      </w:r>
      <w:r w:rsidR="001779C1">
        <w:rPr>
          <w:b/>
          <w:szCs w:val="24"/>
          <w:u w:val="single"/>
        </w:rPr>
        <w:t>ámú</w:t>
      </w:r>
      <w:r w:rsidR="00114263">
        <w:rPr>
          <w:b/>
          <w:szCs w:val="24"/>
          <w:u w:val="single"/>
        </w:rPr>
        <w:t xml:space="preserve"> rendelettel</w:t>
      </w:r>
      <w:r w:rsidR="00673CD1">
        <w:rPr>
          <w:b/>
          <w:szCs w:val="24"/>
          <w:u w:val="single"/>
        </w:rPr>
        <w:t xml:space="preserve"> módosított </w:t>
      </w:r>
      <w:r w:rsidRPr="00772550">
        <w:rPr>
          <w:b/>
          <w:szCs w:val="24"/>
          <w:u w:val="single"/>
        </w:rPr>
        <w:t>12/1999.(XI.29.) számú rendelete</w:t>
      </w:r>
    </w:p>
    <w:p w:rsidR="00C13167" w:rsidRPr="00AC3D6A" w:rsidRDefault="00C13167" w:rsidP="00AC3D6A">
      <w:pPr>
        <w:jc w:val="center"/>
        <w:rPr>
          <w:b/>
          <w:szCs w:val="24"/>
          <w:u w:val="single"/>
        </w:rPr>
      </w:pPr>
      <w:r w:rsidRPr="00772550">
        <w:rPr>
          <w:b/>
          <w:szCs w:val="24"/>
          <w:u w:val="single"/>
        </w:rPr>
        <w:t xml:space="preserve"> </w:t>
      </w:r>
      <w:proofErr w:type="gramStart"/>
      <w:r w:rsidRPr="00772550">
        <w:rPr>
          <w:b/>
          <w:szCs w:val="24"/>
          <w:u w:val="single"/>
        </w:rPr>
        <w:t>a</w:t>
      </w:r>
      <w:proofErr w:type="gramEnd"/>
      <w:r w:rsidRPr="00772550">
        <w:rPr>
          <w:b/>
          <w:szCs w:val="24"/>
          <w:u w:val="single"/>
        </w:rPr>
        <w:t xml:space="preserve"> települési szilárd hulladék gyűjtésére, elszállítására vonatkozó helyi közszolgáltatásról.</w:t>
      </w:r>
    </w:p>
    <w:p w:rsidR="00C13167" w:rsidRDefault="00C13167" w:rsidP="00AC3D6A">
      <w:pPr>
        <w:rPr>
          <w:b/>
          <w:szCs w:val="24"/>
          <w:u w:val="single"/>
        </w:rPr>
      </w:pPr>
    </w:p>
    <w:p w:rsidR="00600E2D" w:rsidRPr="00D141EE" w:rsidRDefault="00600E2D" w:rsidP="00AC3D6A">
      <w:pPr>
        <w:rPr>
          <w:b/>
          <w:szCs w:val="24"/>
          <w:u w:val="single"/>
        </w:rPr>
      </w:pPr>
    </w:p>
    <w:p w:rsidR="00C13167" w:rsidRDefault="00C13167" w:rsidP="00C13167">
      <w:pPr>
        <w:jc w:val="both"/>
        <w:rPr>
          <w:szCs w:val="24"/>
        </w:rPr>
      </w:pPr>
      <w:r>
        <w:rPr>
          <w:szCs w:val="24"/>
        </w:rPr>
        <w:t>Pötréte község Önkormányzata tekintettel a már biztosított települési szilárd hulladékkal kapcsolatos közszolgáltatásra annak kötelező igénybevételéről az 1990.</w:t>
      </w:r>
      <w:r w:rsidR="00114263">
        <w:rPr>
          <w:szCs w:val="24"/>
        </w:rPr>
        <w:t xml:space="preserve"> </w:t>
      </w:r>
      <w:r>
        <w:rPr>
          <w:szCs w:val="24"/>
        </w:rPr>
        <w:t>évi LXV.</w:t>
      </w:r>
      <w:r w:rsidR="00114263">
        <w:rPr>
          <w:szCs w:val="24"/>
        </w:rPr>
        <w:t xml:space="preserve"> </w:t>
      </w:r>
      <w:r>
        <w:rPr>
          <w:szCs w:val="24"/>
        </w:rPr>
        <w:t>tv. 16.</w:t>
      </w:r>
      <w:r w:rsidR="00114263">
        <w:rPr>
          <w:szCs w:val="24"/>
        </w:rPr>
        <w:t xml:space="preserve"> </w:t>
      </w:r>
      <w:r>
        <w:rPr>
          <w:szCs w:val="24"/>
        </w:rPr>
        <w:t>§</w:t>
      </w:r>
      <w:r w:rsidR="00114263">
        <w:rPr>
          <w:szCs w:val="24"/>
        </w:rPr>
        <w:t xml:space="preserve"> </w:t>
      </w:r>
      <w:r>
        <w:rPr>
          <w:szCs w:val="24"/>
        </w:rPr>
        <w:t>-</w:t>
      </w:r>
      <w:r w:rsidR="00114263">
        <w:rPr>
          <w:szCs w:val="24"/>
        </w:rPr>
        <w:t xml:space="preserve"> </w:t>
      </w:r>
      <w:r>
        <w:rPr>
          <w:szCs w:val="24"/>
        </w:rPr>
        <w:t>ban és az 1995.</w:t>
      </w:r>
      <w:r w:rsidR="00114263">
        <w:rPr>
          <w:szCs w:val="24"/>
        </w:rPr>
        <w:t xml:space="preserve"> </w:t>
      </w:r>
      <w:r>
        <w:rPr>
          <w:szCs w:val="24"/>
        </w:rPr>
        <w:t>évi XLII.</w:t>
      </w:r>
      <w:r w:rsidR="00114263">
        <w:rPr>
          <w:szCs w:val="24"/>
        </w:rPr>
        <w:t xml:space="preserve"> tv. 4. § (1)</w:t>
      </w:r>
      <w:r>
        <w:rPr>
          <w:szCs w:val="24"/>
        </w:rPr>
        <w:t xml:space="preserve"> bekezdésében biztosított hatáskörében az alábbi rendeletet alkotja.</w:t>
      </w:r>
    </w:p>
    <w:p w:rsidR="00C13167" w:rsidRPr="00772550" w:rsidRDefault="00600E2D" w:rsidP="00600E2D">
      <w:pPr>
        <w:numPr>
          <w:ilvl w:val="0"/>
          <w:numId w:val="9"/>
        </w:numPr>
        <w:jc w:val="center"/>
        <w:rPr>
          <w:b/>
          <w:szCs w:val="24"/>
        </w:rPr>
      </w:pPr>
      <w:r>
        <w:rPr>
          <w:b/>
          <w:szCs w:val="24"/>
        </w:rPr>
        <w:t>§</w:t>
      </w:r>
    </w:p>
    <w:p w:rsidR="00C13167" w:rsidRPr="00772550" w:rsidRDefault="00C13167" w:rsidP="00C13167">
      <w:pPr>
        <w:jc w:val="center"/>
        <w:rPr>
          <w:b/>
          <w:szCs w:val="24"/>
        </w:rPr>
      </w:pPr>
    </w:p>
    <w:p w:rsidR="00C13167" w:rsidRPr="00772550" w:rsidRDefault="00C13167" w:rsidP="00C13167">
      <w:pPr>
        <w:jc w:val="center"/>
        <w:rPr>
          <w:b/>
          <w:szCs w:val="24"/>
        </w:rPr>
      </w:pPr>
      <w:r w:rsidRPr="00772550">
        <w:rPr>
          <w:b/>
          <w:szCs w:val="24"/>
        </w:rPr>
        <w:t>A rendelet célja</w:t>
      </w:r>
    </w:p>
    <w:p w:rsidR="00C13167" w:rsidRDefault="00C13167" w:rsidP="00C13167">
      <w:pPr>
        <w:jc w:val="both"/>
        <w:rPr>
          <w:szCs w:val="24"/>
        </w:rPr>
      </w:pPr>
    </w:p>
    <w:p w:rsidR="00C13167" w:rsidRDefault="00C13167" w:rsidP="00C13167">
      <w:pPr>
        <w:jc w:val="both"/>
        <w:rPr>
          <w:szCs w:val="24"/>
        </w:rPr>
      </w:pPr>
      <w:r>
        <w:rPr>
          <w:szCs w:val="24"/>
        </w:rPr>
        <w:t>A rendelet célja a települési szilárd hulladékkal összefüggő helyi közszolgáltatás kötelező igénybevétele és annak szabályozása.</w:t>
      </w:r>
    </w:p>
    <w:p w:rsidR="00C13167" w:rsidRDefault="00C13167" w:rsidP="00C13167">
      <w:pPr>
        <w:jc w:val="both"/>
        <w:rPr>
          <w:szCs w:val="24"/>
        </w:rPr>
      </w:pPr>
    </w:p>
    <w:p w:rsidR="00C13167" w:rsidRPr="00772550" w:rsidRDefault="00600E2D" w:rsidP="00600E2D">
      <w:pPr>
        <w:numPr>
          <w:ilvl w:val="0"/>
          <w:numId w:val="9"/>
        </w:numPr>
        <w:jc w:val="center"/>
        <w:rPr>
          <w:b/>
          <w:szCs w:val="24"/>
        </w:rPr>
      </w:pPr>
      <w:r>
        <w:rPr>
          <w:b/>
          <w:szCs w:val="24"/>
        </w:rPr>
        <w:t>§</w:t>
      </w:r>
    </w:p>
    <w:p w:rsidR="00C13167" w:rsidRPr="00772550" w:rsidRDefault="00C13167" w:rsidP="00C13167">
      <w:pPr>
        <w:jc w:val="center"/>
        <w:rPr>
          <w:b/>
          <w:szCs w:val="24"/>
        </w:rPr>
      </w:pPr>
    </w:p>
    <w:p w:rsidR="00C13167" w:rsidRDefault="00C13167" w:rsidP="00C13167">
      <w:pPr>
        <w:jc w:val="center"/>
        <w:rPr>
          <w:b/>
          <w:szCs w:val="24"/>
        </w:rPr>
      </w:pPr>
      <w:r w:rsidRPr="00772550">
        <w:rPr>
          <w:b/>
          <w:szCs w:val="24"/>
        </w:rPr>
        <w:t>A rendelet hatálya</w:t>
      </w:r>
    </w:p>
    <w:p w:rsidR="00F210DF" w:rsidRDefault="00F210DF" w:rsidP="00C13167">
      <w:pPr>
        <w:jc w:val="center"/>
        <w:rPr>
          <w:b/>
          <w:szCs w:val="24"/>
        </w:rPr>
      </w:pPr>
    </w:p>
    <w:p w:rsidR="00C13167" w:rsidRPr="00D81D52" w:rsidRDefault="001779C1" w:rsidP="00C13167">
      <w:pPr>
        <w:numPr>
          <w:ilvl w:val="0"/>
          <w:numId w:val="1"/>
        </w:numPr>
        <w:jc w:val="both"/>
        <w:rPr>
          <w:szCs w:val="24"/>
        </w:rPr>
      </w:pPr>
      <w:r w:rsidRPr="00D81D52">
        <w:rPr>
          <w:szCs w:val="24"/>
        </w:rPr>
        <w:t>A</w:t>
      </w:r>
      <w:r w:rsidR="00C13167" w:rsidRPr="00D81D52">
        <w:rPr>
          <w:szCs w:val="24"/>
        </w:rPr>
        <w:t xml:space="preserve"> rendelet</w:t>
      </w:r>
      <w:r w:rsidRPr="00D81D52">
        <w:rPr>
          <w:szCs w:val="24"/>
        </w:rPr>
        <w:t xml:space="preserve"> hatálya</w:t>
      </w:r>
      <w:r w:rsidR="00C13167" w:rsidRPr="00D81D52">
        <w:rPr>
          <w:szCs w:val="24"/>
        </w:rPr>
        <w:t xml:space="preserve"> </w:t>
      </w:r>
      <w:r w:rsidRPr="00D81D52">
        <w:rPr>
          <w:szCs w:val="24"/>
        </w:rPr>
        <w:t>Pötréte község közigazgatási területén belül a község belterületére terjed ki</w:t>
      </w:r>
      <w:r w:rsidR="00C13167" w:rsidRPr="00D81D52">
        <w:rPr>
          <w:szCs w:val="24"/>
        </w:rPr>
        <w:t>.</w:t>
      </w:r>
      <w:r w:rsidRPr="00D81D52">
        <w:rPr>
          <w:rStyle w:val="Lbjegyzet-hivatkozs"/>
          <w:szCs w:val="24"/>
        </w:rPr>
        <w:footnoteReference w:id="1"/>
      </w:r>
    </w:p>
    <w:p w:rsidR="00C13167" w:rsidRPr="00D81D52" w:rsidRDefault="00C13167" w:rsidP="00C13167">
      <w:pPr>
        <w:jc w:val="both"/>
        <w:rPr>
          <w:szCs w:val="24"/>
        </w:rPr>
      </w:pPr>
    </w:p>
    <w:p w:rsidR="00C13167" w:rsidRDefault="00F210DF" w:rsidP="00C13167">
      <w:pPr>
        <w:numPr>
          <w:ilvl w:val="0"/>
          <w:numId w:val="1"/>
        </w:numPr>
        <w:jc w:val="both"/>
        <w:rPr>
          <w:szCs w:val="24"/>
        </w:rPr>
      </w:pPr>
      <w:r>
        <w:rPr>
          <w:szCs w:val="24"/>
        </w:rPr>
        <w:t xml:space="preserve">A rendelet a 2. § </w:t>
      </w:r>
      <w:r w:rsidR="00C13167">
        <w:rPr>
          <w:szCs w:val="24"/>
        </w:rPr>
        <w:t>(1) bekezdésében meghatározott területen belül valamennyi ingatlantulajdonosra és használóra (továbbiakban együtt: tulajdonos) kiterjed, független attól, hogy a tulajdonos természetes vagy jogi személy, vagy jogi személyiség nélküli gazdasági társaság, vállalkozók, akik kötelesek a települési szilárd hulladék elszállítását igénybe venni.</w:t>
      </w:r>
    </w:p>
    <w:p w:rsidR="00C13167" w:rsidRDefault="00C13167" w:rsidP="00C13167">
      <w:pPr>
        <w:jc w:val="both"/>
        <w:rPr>
          <w:szCs w:val="24"/>
        </w:rPr>
      </w:pPr>
    </w:p>
    <w:p w:rsidR="00C13167" w:rsidRDefault="00C13167" w:rsidP="00C13167">
      <w:pPr>
        <w:numPr>
          <w:ilvl w:val="0"/>
          <w:numId w:val="1"/>
        </w:numPr>
        <w:jc w:val="both"/>
        <w:rPr>
          <w:szCs w:val="24"/>
        </w:rPr>
      </w:pPr>
      <w:r>
        <w:rPr>
          <w:szCs w:val="24"/>
        </w:rPr>
        <w:t xml:space="preserve">A rendelet kiterjed az ingatlanon keletkező háztartási és egyéb szilárd halmazállapotú visszamaradt anyaggal kapcsolatos összegyűjtésre, elszállításra. </w:t>
      </w:r>
    </w:p>
    <w:p w:rsidR="00C13167" w:rsidRDefault="00C13167" w:rsidP="00C13167">
      <w:pPr>
        <w:jc w:val="both"/>
        <w:rPr>
          <w:szCs w:val="24"/>
        </w:rPr>
      </w:pPr>
    </w:p>
    <w:p w:rsidR="00C13167" w:rsidRDefault="00C13167" w:rsidP="00C13167">
      <w:pPr>
        <w:numPr>
          <w:ilvl w:val="0"/>
          <w:numId w:val="1"/>
        </w:numPr>
        <w:jc w:val="both"/>
        <w:rPr>
          <w:szCs w:val="24"/>
        </w:rPr>
      </w:pPr>
      <w:r>
        <w:rPr>
          <w:szCs w:val="24"/>
        </w:rPr>
        <w:t>Nem minősül e rendelet alkalmazásában kommunális hulladéknak az állati hulla, trágya, jég, hó, sár, fertőző, mérgező vagy tűz- és robbanásveszélyes anyag, továbbá a mérete miatt eredeti alakjában szabványos gyűjtő edénybe nem helyezhető szilárd hulladék.</w:t>
      </w:r>
      <w:r w:rsidR="00D141EE">
        <w:rPr>
          <w:szCs w:val="24"/>
        </w:rPr>
        <w:tab/>
      </w:r>
      <w:r w:rsidR="00D141EE">
        <w:rPr>
          <w:szCs w:val="24"/>
        </w:rPr>
        <w:tab/>
      </w:r>
      <w:r w:rsidR="00D141EE">
        <w:rPr>
          <w:szCs w:val="24"/>
        </w:rPr>
        <w:tab/>
      </w:r>
    </w:p>
    <w:p w:rsidR="00D141EE" w:rsidRDefault="00D141EE" w:rsidP="00D141EE">
      <w:pPr>
        <w:pStyle w:val="Listaszerbekezds"/>
        <w:rPr>
          <w:szCs w:val="24"/>
        </w:rPr>
      </w:pPr>
    </w:p>
    <w:p w:rsidR="00D141EE" w:rsidRPr="00534923" w:rsidRDefault="00F210DF" w:rsidP="00D141EE">
      <w:pPr>
        <w:ind w:left="4248"/>
        <w:jc w:val="both"/>
        <w:rPr>
          <w:b/>
          <w:szCs w:val="24"/>
        </w:rPr>
      </w:pPr>
      <w:r w:rsidRPr="00534923">
        <w:rPr>
          <w:b/>
          <w:szCs w:val="24"/>
        </w:rPr>
        <w:t>3. §</w:t>
      </w:r>
    </w:p>
    <w:p w:rsidR="00C13167" w:rsidRDefault="00C13167" w:rsidP="00D141EE">
      <w:pPr>
        <w:rPr>
          <w:b/>
          <w:szCs w:val="24"/>
          <w:vertAlign w:val="superscript"/>
        </w:rPr>
      </w:pPr>
    </w:p>
    <w:p w:rsidR="00C13167" w:rsidRDefault="00C13167" w:rsidP="00A60A24">
      <w:pPr>
        <w:ind w:left="720" w:hanging="360"/>
        <w:jc w:val="both"/>
        <w:rPr>
          <w:rFonts w:ascii="Garamond" w:hAnsi="Garamond"/>
          <w:szCs w:val="24"/>
        </w:rPr>
      </w:pPr>
      <w:r w:rsidRPr="0090301E">
        <w:rPr>
          <w:szCs w:val="24"/>
        </w:rPr>
        <w:t>(1)</w:t>
      </w:r>
      <w:r w:rsidR="00AC3D6A">
        <w:rPr>
          <w:rStyle w:val="Lbjegyzet-hivatkozs"/>
          <w:szCs w:val="24"/>
        </w:rPr>
        <w:footnoteReference w:id="2"/>
      </w:r>
      <w:r w:rsidRPr="0090301E">
        <w:rPr>
          <w:szCs w:val="24"/>
          <w:vertAlign w:val="superscript"/>
        </w:rPr>
        <w:t xml:space="preserve"> </w:t>
      </w:r>
      <w:r>
        <w:rPr>
          <w:rFonts w:ascii="Garamond" w:hAnsi="Garamond"/>
          <w:szCs w:val="24"/>
        </w:rPr>
        <w:t xml:space="preserve">Pötréte község közigazgatási területén a települési szilárd hulladékkezelési közszolgáltatás körében, a közszolgáltató szállítóeszközéhez rendszeresített gyűjtőedényben, a </w:t>
      </w:r>
      <w:r>
        <w:rPr>
          <w:rFonts w:ascii="Garamond" w:hAnsi="Garamond"/>
          <w:szCs w:val="24"/>
        </w:rPr>
        <w:lastRenderedPageBreak/>
        <w:t>közterületen vagy az ingatlanon összegyűjtött és a közszolgáltató rendelkezésére bocsátott települési szilárd hulladék elhelyezés céljára történő rendszeres elszállítására kizárólagosan jogosult hulladékkezelő</w:t>
      </w:r>
      <w:r w:rsidRPr="00E839F4">
        <w:rPr>
          <w:szCs w:val="24"/>
        </w:rPr>
        <w:t xml:space="preserve"> </w:t>
      </w:r>
      <w:r w:rsidRPr="00627B88">
        <w:rPr>
          <w:szCs w:val="24"/>
        </w:rPr>
        <w:t xml:space="preserve">a </w:t>
      </w:r>
      <w:r w:rsidR="001779C1">
        <w:rPr>
          <w:szCs w:val="24"/>
        </w:rPr>
        <w:t>Viridis</w:t>
      </w:r>
      <w:r>
        <w:rPr>
          <w:szCs w:val="24"/>
        </w:rPr>
        <w:t>-Pannónia Hulladék</w:t>
      </w:r>
      <w:r w:rsidR="00357109">
        <w:rPr>
          <w:szCs w:val="24"/>
        </w:rPr>
        <w:t>gazdálkodási</w:t>
      </w:r>
      <w:r>
        <w:rPr>
          <w:szCs w:val="24"/>
        </w:rPr>
        <w:t xml:space="preserve"> Kft.</w:t>
      </w:r>
      <w:r w:rsidR="00A679AF">
        <w:rPr>
          <w:rStyle w:val="Lbjegyzet-hivatkozs"/>
          <w:szCs w:val="24"/>
        </w:rPr>
        <w:footnoteReference w:id="3"/>
      </w:r>
      <w:r>
        <w:rPr>
          <w:szCs w:val="24"/>
        </w:rPr>
        <w:t xml:space="preserve"> (8800 Nagykanizsa, Vár u. 5.</w:t>
      </w:r>
      <w:r w:rsidRPr="00627B88">
        <w:rPr>
          <w:szCs w:val="24"/>
        </w:rPr>
        <w:t>)</w:t>
      </w:r>
      <w:r w:rsidR="005538B3">
        <w:rPr>
          <w:rStyle w:val="Lbjegyzet-hivatkozs"/>
          <w:szCs w:val="24"/>
        </w:rPr>
        <w:footnoteReference w:id="4"/>
      </w:r>
      <w:r w:rsidRPr="00627B88">
        <w:rPr>
          <w:szCs w:val="24"/>
        </w:rPr>
        <w:t xml:space="preserve"> </w:t>
      </w:r>
      <w:r>
        <w:rPr>
          <w:rFonts w:ascii="Garamond" w:hAnsi="Garamond"/>
          <w:szCs w:val="24"/>
        </w:rPr>
        <w:t>– amely a kötelező közszolgáltatónak minősül – (továbbiakban: Közszolgáltató). A Közszolgáltató, Pötréte község közigazgatási területén a települési szilárd hulladékkal kapcsolatos kötelező helyi közszolgált</w:t>
      </w:r>
      <w:r w:rsidR="00D141EE">
        <w:rPr>
          <w:rFonts w:ascii="Garamond" w:hAnsi="Garamond"/>
          <w:szCs w:val="24"/>
        </w:rPr>
        <w:t>atás teljesítésére jogosult</w:t>
      </w:r>
      <w:r w:rsidR="00D141EE">
        <w:rPr>
          <w:rStyle w:val="Lbjegyzet-hivatkozs"/>
          <w:rFonts w:ascii="Garamond" w:hAnsi="Garamond"/>
          <w:szCs w:val="24"/>
        </w:rPr>
        <w:footnoteReference w:id="5"/>
      </w:r>
    </w:p>
    <w:p w:rsidR="00C13167" w:rsidRDefault="00C13167" w:rsidP="00C13167">
      <w:pPr>
        <w:ind w:left="720" w:hanging="12"/>
        <w:jc w:val="both"/>
        <w:rPr>
          <w:szCs w:val="24"/>
        </w:rPr>
      </w:pPr>
      <w:r>
        <w:rPr>
          <w:rFonts w:ascii="Garamond" w:hAnsi="Garamond"/>
          <w:szCs w:val="24"/>
        </w:rPr>
        <w:t xml:space="preserve">A Közszolgáltató végzi Pötréte község települési szilárd és lakossági hulladékainak gyűjtését és szállítását és gondoskodik a szilárd nem veszélyes hulladék – környezetvédelmi hatóság által engedélyezett összetételű és mennyiségű </w:t>
      </w:r>
      <w:r w:rsidRPr="00F25A53">
        <w:rPr>
          <w:rFonts w:ascii="Garamond" w:hAnsi="Garamond"/>
          <w:szCs w:val="24"/>
        </w:rPr>
        <w:t>- elhelyezéséről és ártalmatlanításáról</w:t>
      </w:r>
      <w:r>
        <w:rPr>
          <w:rFonts w:ascii="Garamond" w:hAnsi="Garamond"/>
          <w:szCs w:val="24"/>
        </w:rPr>
        <w:t>.</w:t>
      </w:r>
    </w:p>
    <w:p w:rsidR="00C13167" w:rsidRPr="00627B88" w:rsidRDefault="00C13167" w:rsidP="00C13167">
      <w:pPr>
        <w:jc w:val="both"/>
        <w:rPr>
          <w:b/>
          <w:szCs w:val="24"/>
        </w:rPr>
      </w:pPr>
    </w:p>
    <w:p w:rsidR="00C13167" w:rsidRDefault="00C13167" w:rsidP="00C13167">
      <w:pPr>
        <w:jc w:val="both"/>
        <w:rPr>
          <w:szCs w:val="24"/>
        </w:rPr>
      </w:pPr>
      <w:r>
        <w:rPr>
          <w:szCs w:val="24"/>
        </w:rPr>
        <w:t>(2) A tulajdonos a helyi közszolgáltatás kötelező igénybevétele útján az alábbiakról köteles gondoskodni:</w:t>
      </w:r>
    </w:p>
    <w:p w:rsidR="00C13167" w:rsidRDefault="00C13167" w:rsidP="00C13167">
      <w:pPr>
        <w:jc w:val="both"/>
        <w:rPr>
          <w:szCs w:val="24"/>
        </w:rPr>
      </w:pPr>
    </w:p>
    <w:p w:rsidR="00673CD1" w:rsidRDefault="00C13167" w:rsidP="00673CD1">
      <w:pPr>
        <w:ind w:left="1080" w:hanging="360"/>
        <w:jc w:val="both"/>
        <w:rPr>
          <w:szCs w:val="24"/>
        </w:rPr>
      </w:pPr>
      <w:proofErr w:type="gramStart"/>
      <w:r>
        <w:rPr>
          <w:szCs w:val="24"/>
        </w:rPr>
        <w:t>a</w:t>
      </w:r>
      <w:proofErr w:type="gramEnd"/>
      <w:r w:rsidR="00F210DF">
        <w:rPr>
          <w:szCs w:val="24"/>
        </w:rPr>
        <w:t>)</w:t>
      </w:r>
      <w:r>
        <w:rPr>
          <w:szCs w:val="24"/>
        </w:rPr>
        <w:t xml:space="preserve"> az ingatlanon keletkező települési szilárd hulladék összegyűjtéséről, annak  tárolóedényekben történő elhelyezéséről.</w:t>
      </w:r>
    </w:p>
    <w:p w:rsidR="00673CD1" w:rsidRPr="00673CD1" w:rsidRDefault="00673CD1" w:rsidP="00673CD1">
      <w:pPr>
        <w:ind w:left="1080" w:hanging="360"/>
        <w:jc w:val="both"/>
        <w:rPr>
          <w:szCs w:val="24"/>
        </w:rPr>
      </w:pPr>
    </w:p>
    <w:p w:rsidR="00673CD1" w:rsidRPr="00F210DF" w:rsidRDefault="00673CD1" w:rsidP="00D42BAD">
      <w:pPr>
        <w:ind w:left="1080" w:hanging="371"/>
        <w:rPr>
          <w:szCs w:val="24"/>
        </w:rPr>
      </w:pPr>
      <w:r w:rsidRPr="00F210DF">
        <w:rPr>
          <w:szCs w:val="24"/>
        </w:rPr>
        <w:t>b</w:t>
      </w:r>
      <w:proofErr w:type="gramStart"/>
      <w:r w:rsidRPr="00F210DF">
        <w:rPr>
          <w:szCs w:val="24"/>
        </w:rPr>
        <w:t xml:space="preserve">) </w:t>
      </w:r>
      <w:r w:rsidR="00F210DF">
        <w:rPr>
          <w:szCs w:val="24"/>
        </w:rPr>
        <w:t xml:space="preserve">  </w:t>
      </w:r>
      <w:r w:rsidRPr="00F210DF">
        <w:rPr>
          <w:szCs w:val="24"/>
        </w:rPr>
        <w:t>a</w:t>
      </w:r>
      <w:proofErr w:type="gramEnd"/>
      <w:r w:rsidRPr="00F210DF">
        <w:rPr>
          <w:szCs w:val="24"/>
        </w:rPr>
        <w:t xml:space="preserve"> tárolóedény hetente egy alkalommal a közszolgáltató szállítási naptárában </w:t>
      </w:r>
      <w:r w:rsidR="00F210DF">
        <w:rPr>
          <w:szCs w:val="24"/>
        </w:rPr>
        <w:t xml:space="preserve">        </w:t>
      </w:r>
      <w:r w:rsidRPr="00F210DF">
        <w:rPr>
          <w:szCs w:val="24"/>
        </w:rPr>
        <w:t>megjelölt napon az ingatlan elé kihelyezéséről.</w:t>
      </w:r>
      <w:r w:rsidRPr="00F210DF">
        <w:rPr>
          <w:rStyle w:val="Lbjegyzet-hivatkozs"/>
          <w:szCs w:val="24"/>
        </w:rPr>
        <w:footnoteReference w:id="6"/>
      </w:r>
    </w:p>
    <w:p w:rsidR="00C13167" w:rsidRDefault="00C13167" w:rsidP="00C13167">
      <w:pPr>
        <w:jc w:val="both"/>
        <w:rPr>
          <w:szCs w:val="24"/>
        </w:rPr>
      </w:pPr>
    </w:p>
    <w:p w:rsidR="00C13167" w:rsidRDefault="00F210DF" w:rsidP="00C13167">
      <w:pPr>
        <w:ind w:left="1080" w:hanging="1080"/>
        <w:jc w:val="both"/>
        <w:rPr>
          <w:szCs w:val="24"/>
        </w:rPr>
      </w:pPr>
      <w:r>
        <w:rPr>
          <w:szCs w:val="24"/>
        </w:rPr>
        <w:t xml:space="preserve">           c</w:t>
      </w:r>
      <w:proofErr w:type="gramStart"/>
      <w:r>
        <w:rPr>
          <w:szCs w:val="24"/>
        </w:rPr>
        <w:t>)</w:t>
      </w:r>
      <w:r w:rsidR="00C13167">
        <w:rPr>
          <w:szCs w:val="24"/>
        </w:rPr>
        <w:t xml:space="preserve"> </w:t>
      </w:r>
      <w:r>
        <w:rPr>
          <w:szCs w:val="24"/>
        </w:rPr>
        <w:t xml:space="preserve"> </w:t>
      </w:r>
      <w:r w:rsidR="00C13167">
        <w:rPr>
          <w:szCs w:val="24"/>
        </w:rPr>
        <w:t>a</w:t>
      </w:r>
      <w:proofErr w:type="gramEnd"/>
      <w:r w:rsidR="00C13167">
        <w:rPr>
          <w:szCs w:val="24"/>
        </w:rPr>
        <w:t xml:space="preserve"> közszolgáltatás rendszeres ellátásáért az Önkormányzat részére térítési díj hozzájárulást köteles fizetni az e rendeletben meghatározott mértékben és gyakorisággal.</w:t>
      </w:r>
    </w:p>
    <w:p w:rsidR="00C13167" w:rsidRDefault="00C13167" w:rsidP="00C13167">
      <w:pPr>
        <w:jc w:val="both"/>
        <w:rPr>
          <w:szCs w:val="24"/>
        </w:rPr>
      </w:pPr>
    </w:p>
    <w:p w:rsidR="00C13167" w:rsidRDefault="00F210DF" w:rsidP="00C13167">
      <w:pPr>
        <w:jc w:val="both"/>
        <w:rPr>
          <w:szCs w:val="24"/>
        </w:rPr>
      </w:pPr>
      <w:r>
        <w:rPr>
          <w:szCs w:val="24"/>
        </w:rPr>
        <w:tab/>
        <w:t>d</w:t>
      </w:r>
      <w:proofErr w:type="gramStart"/>
      <w:r>
        <w:rPr>
          <w:szCs w:val="24"/>
        </w:rPr>
        <w:t xml:space="preserve">) </w:t>
      </w:r>
      <w:r w:rsidR="00C13167">
        <w:rPr>
          <w:szCs w:val="24"/>
        </w:rPr>
        <w:t xml:space="preserve"> a</w:t>
      </w:r>
      <w:proofErr w:type="gramEnd"/>
      <w:r w:rsidR="00C13167">
        <w:rPr>
          <w:szCs w:val="24"/>
        </w:rPr>
        <w:t xml:space="preserve"> Szolgáltató tevékenységét indokolatlanul nem lehet akadályozni.</w:t>
      </w:r>
    </w:p>
    <w:p w:rsidR="00C13167" w:rsidRDefault="00C13167" w:rsidP="00C13167">
      <w:pPr>
        <w:jc w:val="both"/>
        <w:rPr>
          <w:szCs w:val="24"/>
        </w:rPr>
      </w:pPr>
    </w:p>
    <w:p w:rsidR="00C13167" w:rsidRDefault="00C13167" w:rsidP="00C13167">
      <w:pPr>
        <w:ind w:left="720" w:hanging="720"/>
        <w:jc w:val="both"/>
        <w:rPr>
          <w:rFonts w:ascii="Garamond" w:hAnsi="Garamond"/>
          <w:bCs/>
          <w:szCs w:val="24"/>
        </w:rPr>
      </w:pPr>
      <w:r w:rsidRPr="00304D60">
        <w:rPr>
          <w:szCs w:val="24"/>
        </w:rPr>
        <w:t xml:space="preserve"> </w:t>
      </w:r>
      <w:r>
        <w:rPr>
          <w:szCs w:val="24"/>
        </w:rPr>
        <w:t>(3)</w:t>
      </w:r>
      <w:r w:rsidR="00A60A24">
        <w:rPr>
          <w:rStyle w:val="Lbjegyzet-hivatkozs"/>
          <w:szCs w:val="24"/>
        </w:rPr>
        <w:footnoteReference w:id="7"/>
      </w:r>
      <w:r>
        <w:rPr>
          <w:szCs w:val="24"/>
        </w:rPr>
        <w:tab/>
      </w:r>
      <w:r>
        <w:rPr>
          <w:rFonts w:ascii="Garamond" w:hAnsi="Garamond"/>
          <w:szCs w:val="24"/>
        </w:rPr>
        <w:t xml:space="preserve">A települési szilárd hulladék </w:t>
      </w:r>
      <w:proofErr w:type="gramStart"/>
      <w:r>
        <w:rPr>
          <w:rFonts w:ascii="Garamond" w:hAnsi="Garamond"/>
          <w:szCs w:val="24"/>
        </w:rPr>
        <w:t>elhelyezésére  és</w:t>
      </w:r>
      <w:proofErr w:type="gramEnd"/>
      <w:r>
        <w:rPr>
          <w:rFonts w:ascii="Garamond" w:hAnsi="Garamond"/>
          <w:szCs w:val="24"/>
        </w:rPr>
        <w:t xml:space="preserve"> ártalmatlanítására kijelölt hely legkorábban 2008. január 1. napjától a </w:t>
      </w:r>
      <w:r>
        <w:rPr>
          <w:rFonts w:ascii="Garamond" w:hAnsi="Garamond"/>
        </w:rPr>
        <w:t>Nyugat-Balaton és Zala folyó medence nagytérségi települési szilárd hulladékai kezelésének korszerű megoldására létrehozott Önkormányzati Társulás  -továbbiakban Társulás - tagjainak közös</w:t>
      </w:r>
      <w:r>
        <w:rPr>
          <w:rFonts w:ascii="Garamond" w:hAnsi="Garamond"/>
          <w:szCs w:val="24"/>
        </w:rPr>
        <w:t xml:space="preserve"> tulajdonában lévő, Nagykanizsa-i 1300. hrsz-ú ingatlanon elhelyezkedő hulladékártalmatlanító létesítmény, melyet Közszolgáltató, az általa összegyűjtött és elszállított települési szilárd hulladék elhelyezése és ártalmatlanítása céljából köteles igénybe venni.</w:t>
      </w:r>
    </w:p>
    <w:p w:rsidR="00C13167" w:rsidRDefault="00C13167" w:rsidP="00C13167">
      <w:pPr>
        <w:tabs>
          <w:tab w:val="left" w:pos="1134"/>
        </w:tabs>
        <w:ind w:left="1260" w:hanging="552"/>
        <w:jc w:val="both"/>
        <w:rPr>
          <w:bCs/>
          <w:szCs w:val="24"/>
        </w:rPr>
      </w:pPr>
    </w:p>
    <w:p w:rsidR="00C13167" w:rsidRPr="00666491" w:rsidRDefault="00C13167" w:rsidP="00C13167">
      <w:pPr>
        <w:ind w:left="720" w:hanging="720"/>
        <w:jc w:val="both"/>
        <w:rPr>
          <w:szCs w:val="24"/>
        </w:rPr>
      </w:pPr>
      <w:r>
        <w:rPr>
          <w:szCs w:val="24"/>
        </w:rPr>
        <w:t>(4)</w:t>
      </w:r>
      <w:r w:rsidR="00AC3D6A">
        <w:rPr>
          <w:szCs w:val="24"/>
          <w:vertAlign w:val="superscript"/>
        </w:rPr>
        <w:t>4</w:t>
      </w:r>
      <w:r>
        <w:rPr>
          <w:szCs w:val="24"/>
        </w:rPr>
        <w:t xml:space="preserve"> A (3) bekezdésben körülírt, a települési szilárd hulladék elhelyezésére és ártalmatlanítására kijelölt Nagykanizsa-i 1300. hrsz-ú ingatlanon lévő hulladékártalmatlanító létesítmény üzemeltetésére irányuló kötelező közszolgáltatás kizárólagos teljesítésére jogosult, illetőleg kötelezett </w:t>
      </w:r>
      <w:proofErr w:type="gramStart"/>
      <w:r>
        <w:rPr>
          <w:szCs w:val="24"/>
        </w:rPr>
        <w:t>a  lerakót</w:t>
      </w:r>
      <w:proofErr w:type="gramEnd"/>
      <w:r>
        <w:rPr>
          <w:szCs w:val="24"/>
        </w:rPr>
        <w:t xml:space="preserve"> üzemeltető közszolgáltató, amely köteles a </w:t>
      </w:r>
      <w:r w:rsidR="00357109">
        <w:rPr>
          <w:szCs w:val="24"/>
        </w:rPr>
        <w:t>Viridis-Pannónia Hulladékgazdálkodási</w:t>
      </w:r>
      <w:r>
        <w:rPr>
          <w:szCs w:val="24"/>
        </w:rPr>
        <w:t xml:space="preserve"> Kft.</w:t>
      </w:r>
      <w:r w:rsidR="00F210DF">
        <w:rPr>
          <w:rStyle w:val="Lbjegyzet-hivatkozs"/>
          <w:szCs w:val="24"/>
        </w:rPr>
        <w:footnoteReference w:id="8"/>
      </w:r>
      <w:r>
        <w:rPr>
          <w:szCs w:val="24"/>
        </w:rPr>
        <w:t xml:space="preserve"> (8800 Nagykanizsa, Vár u. 5.) </w:t>
      </w:r>
      <w:r w:rsidR="00F210DF">
        <w:rPr>
          <w:szCs w:val="24"/>
        </w:rPr>
        <w:t>k</w:t>
      </w:r>
      <w:r>
        <w:rPr>
          <w:szCs w:val="24"/>
        </w:rPr>
        <w:t xml:space="preserve">özszolgáltató által összegyűjtött és a kijelölt hulladékártalmatlanító helyre beszállított települési szilárd hulladék elhelyezését és ártalmatlanítását elvégezni. </w:t>
      </w:r>
    </w:p>
    <w:p w:rsidR="00AC3D6A" w:rsidRDefault="00AC3D6A" w:rsidP="00AC3D6A">
      <w:pPr>
        <w:rPr>
          <w:szCs w:val="24"/>
        </w:rPr>
      </w:pPr>
    </w:p>
    <w:p w:rsidR="00AC3D6A" w:rsidRDefault="00AC3D6A" w:rsidP="00AC3D6A">
      <w:pPr>
        <w:rPr>
          <w:szCs w:val="24"/>
        </w:rPr>
      </w:pPr>
    </w:p>
    <w:p w:rsidR="00AC3D6A" w:rsidRDefault="00AC3D6A" w:rsidP="00AC3D6A">
      <w:pPr>
        <w:rPr>
          <w:szCs w:val="24"/>
        </w:rPr>
      </w:pPr>
    </w:p>
    <w:p w:rsidR="00C13167" w:rsidRDefault="00600E2D" w:rsidP="00534923">
      <w:pPr>
        <w:numPr>
          <w:ilvl w:val="0"/>
          <w:numId w:val="10"/>
        </w:numPr>
        <w:jc w:val="center"/>
        <w:rPr>
          <w:b/>
          <w:szCs w:val="24"/>
        </w:rPr>
      </w:pPr>
      <w:r>
        <w:rPr>
          <w:b/>
          <w:szCs w:val="24"/>
        </w:rPr>
        <w:t>§</w:t>
      </w:r>
    </w:p>
    <w:p w:rsidR="00C13167" w:rsidRDefault="00C13167" w:rsidP="00C13167">
      <w:pPr>
        <w:jc w:val="center"/>
        <w:rPr>
          <w:b/>
          <w:szCs w:val="24"/>
        </w:rPr>
      </w:pPr>
    </w:p>
    <w:p w:rsidR="00C13167" w:rsidRDefault="00C13167" w:rsidP="00C13167">
      <w:pPr>
        <w:jc w:val="center"/>
        <w:rPr>
          <w:b/>
          <w:szCs w:val="24"/>
        </w:rPr>
      </w:pPr>
      <w:r w:rsidRPr="009D5D36">
        <w:rPr>
          <w:b/>
          <w:szCs w:val="24"/>
        </w:rPr>
        <w:t>A közszolgáltatási ellátásnak és igénybevételének fő szabályai</w:t>
      </w:r>
    </w:p>
    <w:p w:rsidR="00C13167" w:rsidRDefault="00C13167" w:rsidP="00C13167">
      <w:pPr>
        <w:jc w:val="center"/>
        <w:rPr>
          <w:b/>
          <w:szCs w:val="24"/>
        </w:rPr>
      </w:pPr>
    </w:p>
    <w:p w:rsidR="00C13167" w:rsidRDefault="00C13167" w:rsidP="00C13167">
      <w:pPr>
        <w:jc w:val="both"/>
        <w:rPr>
          <w:szCs w:val="24"/>
        </w:rPr>
      </w:pPr>
      <w:r>
        <w:rPr>
          <w:szCs w:val="24"/>
        </w:rPr>
        <w:t>(1) A közszolgáltatás ellátása során általános szabályként a következőket érvényesíteni.</w:t>
      </w:r>
    </w:p>
    <w:p w:rsidR="00C13167" w:rsidRDefault="00C13167" w:rsidP="00C13167">
      <w:pPr>
        <w:jc w:val="both"/>
        <w:rPr>
          <w:szCs w:val="24"/>
        </w:rPr>
      </w:pPr>
    </w:p>
    <w:p w:rsidR="00C13167" w:rsidRDefault="00C13167" w:rsidP="00C13167">
      <w:pPr>
        <w:jc w:val="both"/>
        <w:rPr>
          <w:szCs w:val="24"/>
        </w:rPr>
      </w:pPr>
    </w:p>
    <w:p w:rsidR="00C13167" w:rsidRDefault="00C13167" w:rsidP="00AC19C3">
      <w:pPr>
        <w:numPr>
          <w:ilvl w:val="0"/>
          <w:numId w:val="7"/>
        </w:numPr>
        <w:jc w:val="both"/>
        <w:rPr>
          <w:szCs w:val="24"/>
        </w:rPr>
      </w:pPr>
      <w:r>
        <w:rPr>
          <w:szCs w:val="24"/>
        </w:rPr>
        <w:t xml:space="preserve"> a települési szilárd hulladék gyűjtése során olyan gondossággal kell eljárni, hogy </w:t>
      </w:r>
      <w:proofErr w:type="gramStart"/>
      <w:r>
        <w:rPr>
          <w:szCs w:val="24"/>
        </w:rPr>
        <w:t>a</w:t>
      </w:r>
      <w:proofErr w:type="gramEnd"/>
    </w:p>
    <w:p w:rsidR="00C13167" w:rsidRDefault="00C13167" w:rsidP="00C13167">
      <w:pPr>
        <w:ind w:left="1080"/>
        <w:jc w:val="both"/>
        <w:rPr>
          <w:szCs w:val="24"/>
        </w:rPr>
      </w:pPr>
      <w:proofErr w:type="gramStart"/>
      <w:r>
        <w:rPr>
          <w:szCs w:val="24"/>
        </w:rPr>
        <w:t>hulladék</w:t>
      </w:r>
      <w:proofErr w:type="gramEnd"/>
      <w:r>
        <w:rPr>
          <w:szCs w:val="24"/>
        </w:rPr>
        <w:t xml:space="preserve"> sem az ingatlanon, sem a közterületen, sem a szállítójárműbe való ürítéskor ne szóródjék szét, ne porozzon és egyéb módon környezetterhelést ne idézzen elő.</w:t>
      </w:r>
    </w:p>
    <w:p w:rsidR="006868FF" w:rsidRDefault="006868FF" w:rsidP="00C13167">
      <w:pPr>
        <w:ind w:left="1080"/>
        <w:jc w:val="both"/>
        <w:rPr>
          <w:szCs w:val="24"/>
        </w:rPr>
      </w:pPr>
    </w:p>
    <w:p w:rsidR="006868FF" w:rsidRPr="00AC19C3" w:rsidRDefault="006868FF" w:rsidP="00AC19C3">
      <w:pPr>
        <w:ind w:left="1416" w:hanging="708"/>
        <w:jc w:val="both"/>
        <w:rPr>
          <w:szCs w:val="24"/>
        </w:rPr>
      </w:pPr>
      <w:r w:rsidRPr="00AC19C3">
        <w:rPr>
          <w:szCs w:val="24"/>
        </w:rPr>
        <w:t>b</w:t>
      </w:r>
      <w:proofErr w:type="gramStart"/>
      <w:r w:rsidRPr="00AC19C3">
        <w:rPr>
          <w:szCs w:val="24"/>
        </w:rPr>
        <w:t xml:space="preserve">)  </w:t>
      </w:r>
      <w:r w:rsidR="00AC19C3">
        <w:rPr>
          <w:szCs w:val="24"/>
        </w:rPr>
        <w:t xml:space="preserve"> </w:t>
      </w:r>
      <w:r w:rsidRPr="00AC19C3">
        <w:rPr>
          <w:szCs w:val="24"/>
        </w:rPr>
        <w:t>a</w:t>
      </w:r>
      <w:proofErr w:type="gramEnd"/>
      <w:r w:rsidRPr="00AC19C3">
        <w:rPr>
          <w:szCs w:val="24"/>
        </w:rPr>
        <w:t xml:space="preserve"> települési szilárd hulladék gyűjtése a Szolgáltató által biztosított 120 l-es</w:t>
      </w:r>
    </w:p>
    <w:p w:rsidR="00C13167" w:rsidRPr="00AC19C3" w:rsidRDefault="006868FF" w:rsidP="006868FF">
      <w:pPr>
        <w:ind w:left="1080" w:firstLine="36"/>
        <w:jc w:val="both"/>
        <w:rPr>
          <w:szCs w:val="24"/>
        </w:rPr>
      </w:pPr>
      <w:proofErr w:type="gramStart"/>
      <w:r w:rsidRPr="00AC19C3">
        <w:rPr>
          <w:szCs w:val="24"/>
        </w:rPr>
        <w:t>kerekes</w:t>
      </w:r>
      <w:proofErr w:type="gramEnd"/>
      <w:r w:rsidRPr="00AC19C3">
        <w:rPr>
          <w:szCs w:val="24"/>
        </w:rPr>
        <w:t xml:space="preserve"> hulladékgyűjtő edényben, vagy az ingatlantulajdonos/ használó választása  szerint 60 literes hulladékgyűjtő edényben történhet.</w:t>
      </w:r>
      <w:r w:rsidRPr="00AC19C3">
        <w:rPr>
          <w:rStyle w:val="Lbjegyzet-hivatkozs"/>
          <w:szCs w:val="24"/>
        </w:rPr>
        <w:footnoteReference w:id="9"/>
      </w:r>
    </w:p>
    <w:p w:rsidR="00C13167" w:rsidRPr="00AC19C3" w:rsidRDefault="00C13167" w:rsidP="00C13167">
      <w:pPr>
        <w:ind w:left="1080" w:hanging="360"/>
        <w:jc w:val="both"/>
        <w:rPr>
          <w:szCs w:val="24"/>
        </w:rPr>
      </w:pPr>
      <w:r w:rsidRPr="00AC19C3">
        <w:rPr>
          <w:szCs w:val="24"/>
        </w:rPr>
        <w:tab/>
        <w:t>A hulladékgyűjtő edény az ingatlanon belül helyezhető el a szállítási napok kivételével, (egyébként közterület foglalási engedély szükséges).</w:t>
      </w:r>
    </w:p>
    <w:p w:rsidR="00C13167" w:rsidRPr="00AC19C3" w:rsidRDefault="00C13167" w:rsidP="006868FF">
      <w:pPr>
        <w:ind w:left="1080" w:hanging="360"/>
        <w:jc w:val="both"/>
        <w:rPr>
          <w:szCs w:val="24"/>
        </w:rPr>
      </w:pPr>
      <w:r w:rsidRPr="00AC19C3">
        <w:rPr>
          <w:szCs w:val="24"/>
        </w:rPr>
        <w:tab/>
        <w:t>A települési szilárd hulladék</w:t>
      </w:r>
      <w:r w:rsidR="00AC19C3">
        <w:rPr>
          <w:szCs w:val="24"/>
        </w:rPr>
        <w:t xml:space="preserve"> gyűjtése a 3. § (2) bekezdés b)</w:t>
      </w:r>
      <w:r w:rsidRPr="00AC19C3">
        <w:rPr>
          <w:szCs w:val="24"/>
        </w:rPr>
        <w:t xml:space="preserve"> pontjában meghatározott gyakorisággal történik.</w:t>
      </w:r>
    </w:p>
    <w:p w:rsidR="00C13167" w:rsidRDefault="00C13167" w:rsidP="00C13167">
      <w:pPr>
        <w:ind w:left="1080" w:hanging="360"/>
        <w:jc w:val="both"/>
        <w:rPr>
          <w:szCs w:val="24"/>
        </w:rPr>
      </w:pPr>
      <w:r>
        <w:rPr>
          <w:szCs w:val="24"/>
        </w:rPr>
        <w:tab/>
        <w:t>Évente egy alkalommal a Szolgáltató az Önkormányzattal egyeztetett időpontban lim-lom (nagyobb berendezési tárgy, naponta keletkező háztartási hulladék mennyiségét meghaladó kerti hulladék) gyűjtéséről és szállításáról gondoskodik.</w:t>
      </w:r>
    </w:p>
    <w:p w:rsidR="00C13167" w:rsidRDefault="00C13167" w:rsidP="00C13167">
      <w:pPr>
        <w:ind w:left="1080" w:hanging="360"/>
        <w:jc w:val="both"/>
        <w:rPr>
          <w:szCs w:val="24"/>
        </w:rPr>
      </w:pPr>
    </w:p>
    <w:p w:rsidR="00C13167" w:rsidRDefault="00AC19C3" w:rsidP="00C13167">
      <w:pPr>
        <w:ind w:left="1080" w:hanging="360"/>
        <w:jc w:val="both"/>
        <w:rPr>
          <w:szCs w:val="24"/>
        </w:rPr>
      </w:pPr>
      <w:r>
        <w:rPr>
          <w:szCs w:val="24"/>
        </w:rPr>
        <w:t>c</w:t>
      </w:r>
      <w:proofErr w:type="gramStart"/>
      <w:r>
        <w:rPr>
          <w:szCs w:val="24"/>
        </w:rPr>
        <w:t>)</w:t>
      </w:r>
      <w:r w:rsidR="00C13167">
        <w:rPr>
          <w:szCs w:val="24"/>
        </w:rPr>
        <w:t xml:space="preserve"> </w:t>
      </w:r>
      <w:r>
        <w:rPr>
          <w:szCs w:val="24"/>
        </w:rPr>
        <w:t xml:space="preserve"> a</w:t>
      </w:r>
      <w:proofErr w:type="gramEnd"/>
      <w:r w:rsidR="00C13167">
        <w:rPr>
          <w:szCs w:val="24"/>
        </w:rPr>
        <w:t xml:space="preserve"> hulladékgyűjtő edények használat során való tisztításáról, valamint arról, hogy forróhamu, építési törmelék, vasanyag ne kerüljön az edénybe, a tulajdonos köteles gondoskodni.</w:t>
      </w:r>
    </w:p>
    <w:p w:rsidR="00C13167" w:rsidRDefault="00C13167" w:rsidP="00C13167">
      <w:pPr>
        <w:ind w:left="1080" w:hanging="360"/>
        <w:jc w:val="both"/>
        <w:rPr>
          <w:szCs w:val="24"/>
        </w:rPr>
      </w:pPr>
      <w:r>
        <w:rPr>
          <w:szCs w:val="24"/>
        </w:rPr>
        <w:tab/>
        <w:t>A közszolgáltatás időtartama alatt előforduló rendeltetésszerű használat során fellépő hibákat a Szolgáltató kijavítja, elhasználódás esetén az edényt kicseréli.</w:t>
      </w:r>
    </w:p>
    <w:p w:rsidR="00C13167" w:rsidRDefault="00C13167" w:rsidP="00C13167">
      <w:pPr>
        <w:ind w:left="1080" w:hanging="360"/>
        <w:jc w:val="both"/>
        <w:rPr>
          <w:szCs w:val="24"/>
        </w:rPr>
      </w:pPr>
      <w:r>
        <w:rPr>
          <w:szCs w:val="24"/>
        </w:rPr>
        <w:tab/>
        <w:t xml:space="preserve">Ha a hulladékgyűjtő edény nem rendeltetésszerű használat során megy tönkre, az edény cseréjekor érvényes beszerzési értékét a tulajdonos a Szolgáltató részére megtéríti. A közszolgáltatáshoz szükséges hulladékgyűjtő edény tulajdonjogát a Szolgáltató fenntartja. </w:t>
      </w:r>
    </w:p>
    <w:p w:rsidR="00C13167" w:rsidRDefault="00C13167" w:rsidP="00C13167">
      <w:pPr>
        <w:ind w:left="1080" w:hanging="360"/>
        <w:jc w:val="both"/>
        <w:rPr>
          <w:szCs w:val="24"/>
        </w:rPr>
      </w:pPr>
      <w:r>
        <w:rPr>
          <w:szCs w:val="24"/>
        </w:rPr>
        <w:tab/>
        <w:t>A Szolgáltató közszolgáltatásának megszűnése esetén a hulladékgyűjtő edényeket részére vissza kell szolgáltatni. A visszaszolgáltatás kötelezettsége a szolgáltatást igénybe vevő tulajdonost terheli. Visszaszolgáltatás esetén a hulladékgyűjtő edényeket a használati idővel arányos állapotban, sérülésmentesen, kitisztítva kell a Szolgáltató részére átadni.</w:t>
      </w:r>
    </w:p>
    <w:p w:rsidR="00C13167" w:rsidRDefault="00C13167" w:rsidP="00C13167">
      <w:pPr>
        <w:ind w:left="1080" w:hanging="360"/>
        <w:jc w:val="both"/>
        <w:rPr>
          <w:szCs w:val="24"/>
        </w:rPr>
      </w:pPr>
      <w:r>
        <w:rPr>
          <w:szCs w:val="24"/>
        </w:rPr>
        <w:tab/>
        <w:t>A hulladékgyűjtő edények átlagos elhasználódási ideje 10-12 év.</w:t>
      </w:r>
    </w:p>
    <w:p w:rsidR="00C13167" w:rsidRDefault="00C13167" w:rsidP="00C13167">
      <w:pPr>
        <w:ind w:left="1080" w:hanging="360"/>
        <w:jc w:val="both"/>
        <w:rPr>
          <w:szCs w:val="24"/>
        </w:rPr>
      </w:pPr>
    </w:p>
    <w:p w:rsidR="00C13167" w:rsidRDefault="00AC19C3" w:rsidP="00C13167">
      <w:pPr>
        <w:ind w:left="1080" w:hanging="360"/>
        <w:jc w:val="both"/>
        <w:rPr>
          <w:szCs w:val="24"/>
        </w:rPr>
      </w:pPr>
      <w:r>
        <w:rPr>
          <w:szCs w:val="24"/>
        </w:rPr>
        <w:t>d) a</w:t>
      </w:r>
      <w:r w:rsidR="00C13167">
        <w:rPr>
          <w:szCs w:val="24"/>
        </w:rPr>
        <w:t xml:space="preserve"> Szolgáltató a rendelet hatálya alá nem tartozó hulladék (pl. építési törmelék, veszélyes hulladék és radioaktív hulladék stb.) elszállítását megtagadhatja.</w:t>
      </w:r>
    </w:p>
    <w:p w:rsidR="00C13167" w:rsidRDefault="00C13167" w:rsidP="00C13167">
      <w:pPr>
        <w:ind w:left="1080" w:hanging="360"/>
        <w:jc w:val="both"/>
        <w:rPr>
          <w:szCs w:val="24"/>
        </w:rPr>
      </w:pPr>
    </w:p>
    <w:p w:rsidR="00C13167" w:rsidRDefault="00AC19C3" w:rsidP="00C13167">
      <w:pPr>
        <w:ind w:left="1080" w:hanging="360"/>
        <w:jc w:val="both"/>
        <w:rPr>
          <w:szCs w:val="24"/>
        </w:rPr>
      </w:pPr>
      <w:proofErr w:type="gramStart"/>
      <w:r>
        <w:rPr>
          <w:szCs w:val="24"/>
        </w:rPr>
        <w:t>e</w:t>
      </w:r>
      <w:proofErr w:type="gramEnd"/>
      <w:r>
        <w:rPr>
          <w:szCs w:val="24"/>
        </w:rPr>
        <w:t>)</w:t>
      </w:r>
      <w:r w:rsidR="00C13167">
        <w:rPr>
          <w:szCs w:val="24"/>
        </w:rPr>
        <w:t xml:space="preserve"> A tulajdonos köteles a 3.</w:t>
      </w:r>
      <w:r>
        <w:rPr>
          <w:szCs w:val="24"/>
        </w:rPr>
        <w:t xml:space="preserve"> § (2) bekezdés b)</w:t>
      </w:r>
      <w:r w:rsidR="00C13167">
        <w:rPr>
          <w:szCs w:val="24"/>
        </w:rPr>
        <w:t xml:space="preserve"> pontjában meghatározott napon a hulladékgyűjtő edényt az ingatlana előtti közterületen kihelyezni az elszállítás érdekében.</w:t>
      </w:r>
    </w:p>
    <w:p w:rsidR="00C13167" w:rsidRPr="0048355E" w:rsidRDefault="00C13167" w:rsidP="00F210DF">
      <w:pPr>
        <w:rPr>
          <w:szCs w:val="24"/>
        </w:rPr>
      </w:pPr>
    </w:p>
    <w:p w:rsidR="003D4BAD" w:rsidRPr="00DA1405" w:rsidRDefault="003D4BAD" w:rsidP="003D4BAD">
      <w:pPr>
        <w:ind w:left="3540" w:firstLine="708"/>
        <w:jc w:val="both"/>
        <w:rPr>
          <w:b/>
          <w:i/>
        </w:rPr>
      </w:pPr>
      <w:r w:rsidRPr="00DA1405">
        <w:rPr>
          <w:b/>
          <w:i/>
        </w:rPr>
        <w:t>4/A. §</w:t>
      </w:r>
      <w:r>
        <w:rPr>
          <w:rStyle w:val="Lbjegyzet-hivatkozs"/>
          <w:b/>
          <w:i/>
        </w:rPr>
        <w:footnoteReference w:id="10"/>
      </w:r>
    </w:p>
    <w:p w:rsidR="003D4BAD" w:rsidRDefault="003D4BAD" w:rsidP="003D4BAD">
      <w:pPr>
        <w:jc w:val="both"/>
      </w:pPr>
    </w:p>
    <w:p w:rsidR="003D4BAD" w:rsidRPr="005F513A" w:rsidRDefault="003D4BAD" w:rsidP="003D4BAD">
      <w:pPr>
        <w:jc w:val="center"/>
        <w:rPr>
          <w:b/>
          <w:i/>
          <w:u w:val="single"/>
        </w:rPr>
      </w:pPr>
      <w:r w:rsidRPr="005F513A">
        <w:rPr>
          <w:b/>
          <w:i/>
          <w:u w:val="single"/>
        </w:rPr>
        <w:lastRenderedPageBreak/>
        <w:t>Zöldhulladék elszállítása</w:t>
      </w:r>
    </w:p>
    <w:p w:rsidR="003D4BAD" w:rsidRPr="00C61CA0" w:rsidRDefault="003D4BAD" w:rsidP="003D4BAD">
      <w:pPr>
        <w:jc w:val="center"/>
        <w:rPr>
          <w:b/>
          <w:i/>
        </w:rPr>
      </w:pPr>
    </w:p>
    <w:p w:rsidR="003D4BAD" w:rsidRPr="00C61CA0" w:rsidRDefault="003D4BAD" w:rsidP="003D4BAD">
      <w:pPr>
        <w:jc w:val="center"/>
        <w:rPr>
          <w:b/>
          <w:i/>
        </w:rPr>
      </w:pPr>
    </w:p>
    <w:p w:rsidR="003D4BAD" w:rsidRPr="00C61CA0" w:rsidRDefault="003D4BAD" w:rsidP="003D4BAD">
      <w:pPr>
        <w:pStyle w:val="Szvegtrzsbehzssal"/>
        <w:numPr>
          <w:ilvl w:val="0"/>
          <w:numId w:val="12"/>
        </w:numPr>
        <w:spacing w:after="0"/>
        <w:ind w:left="426" w:hanging="579"/>
        <w:jc w:val="both"/>
        <w:rPr>
          <w:i/>
        </w:rPr>
      </w:pPr>
      <w:r w:rsidRPr="00C61CA0">
        <w:rPr>
          <w:i/>
        </w:rPr>
        <w:t>A település teljes területén a természetes személy ingatlanhasználó a zöldhulladékot elkülönítetten köteles gyűjteni az ingatlanán.</w:t>
      </w:r>
      <w:bookmarkStart w:id="0" w:name="_Ref510516138"/>
      <w:r w:rsidRPr="00C61CA0">
        <w:rPr>
          <w:i/>
        </w:rPr>
        <w:t xml:space="preserve"> </w:t>
      </w:r>
      <w:bookmarkEnd w:id="0"/>
    </w:p>
    <w:p w:rsidR="003D4BAD" w:rsidRPr="00C61CA0" w:rsidRDefault="003D4BAD" w:rsidP="003D4BAD">
      <w:pPr>
        <w:pStyle w:val="Szvegtrzsbehzssal"/>
        <w:ind w:left="426"/>
        <w:rPr>
          <w:i/>
        </w:rPr>
      </w:pPr>
    </w:p>
    <w:p w:rsidR="003D4BAD" w:rsidRPr="00C61CA0" w:rsidRDefault="003D4BAD" w:rsidP="003D4BAD">
      <w:pPr>
        <w:numPr>
          <w:ilvl w:val="0"/>
          <w:numId w:val="12"/>
        </w:numPr>
        <w:ind w:left="426" w:hanging="579"/>
        <w:jc w:val="both"/>
        <w:rPr>
          <w:i/>
        </w:rPr>
      </w:pPr>
      <w:r w:rsidRPr="00C61CA0">
        <w:rPr>
          <w:i/>
        </w:rPr>
        <w:t>A Közszolgáltató a begyűjtött zöldhulladék komposztálásáról, továbbkezeléséről a környezetvédelmi előírásoknak megfelelően gondoskodni köteles.</w:t>
      </w:r>
    </w:p>
    <w:p w:rsidR="003D4BAD" w:rsidRPr="00C61CA0" w:rsidRDefault="003D4BAD" w:rsidP="003D4BAD">
      <w:pPr>
        <w:pStyle w:val="Szvegtrzsbehzssal"/>
        <w:ind w:left="426" w:hanging="579"/>
        <w:rPr>
          <w:i/>
        </w:rPr>
      </w:pPr>
    </w:p>
    <w:p w:rsidR="003D4BAD" w:rsidRPr="00C61CA0" w:rsidRDefault="003D4BAD" w:rsidP="003D4BAD">
      <w:pPr>
        <w:numPr>
          <w:ilvl w:val="0"/>
          <w:numId w:val="12"/>
        </w:numPr>
        <w:ind w:left="426" w:hanging="579"/>
        <w:jc w:val="both"/>
        <w:rPr>
          <w:i/>
        </w:rPr>
      </w:pPr>
      <w:r w:rsidRPr="00C61CA0">
        <w:rPr>
          <w:i/>
        </w:rPr>
        <w:t>A Közszolgáltató biztosítja a természetes személy ingatlanhasználók részére a zöldhulladék gyűjtését az alábbiak szerint:</w:t>
      </w:r>
    </w:p>
    <w:p w:rsidR="003D4BAD" w:rsidRPr="00C61CA0" w:rsidRDefault="003D4BAD" w:rsidP="003D4BAD">
      <w:pPr>
        <w:pStyle w:val="Szvegtrzsbehzssal"/>
        <w:numPr>
          <w:ilvl w:val="0"/>
          <w:numId w:val="13"/>
        </w:numPr>
        <w:spacing w:after="0"/>
        <w:jc w:val="both"/>
        <w:rPr>
          <w:i/>
        </w:rPr>
      </w:pPr>
      <w:r w:rsidRPr="00C61CA0">
        <w:rPr>
          <w:i/>
        </w:rPr>
        <w:t>Január hónapban két alkalommal a karácsonyi fenyőfák gyűjtését házhoz menő gyűjtési rendszerben. A fenyőfákat a karácsonyfadíszektől, szaloncukor papírtól és karácsonyfa tartótól megtisztított állapotban kell kihelyezni.</w:t>
      </w:r>
    </w:p>
    <w:p w:rsidR="003D4BAD" w:rsidRPr="00C61CA0" w:rsidRDefault="003D4BAD" w:rsidP="003D4BAD">
      <w:pPr>
        <w:pStyle w:val="Szvegtrzsbehzssal"/>
        <w:numPr>
          <w:ilvl w:val="0"/>
          <w:numId w:val="13"/>
        </w:numPr>
        <w:spacing w:after="0"/>
        <w:jc w:val="both"/>
        <w:rPr>
          <w:i/>
        </w:rPr>
      </w:pPr>
      <w:r w:rsidRPr="00C61CA0">
        <w:rPr>
          <w:i/>
        </w:rPr>
        <w:t>Házhoz menő zsákos gyűjtési rendszer keretében a Közszolgáltató évi 9 alkalommal - amelyből április-november időszakban legalább havi 1 alkalommal - szállítja el a kihelyezett zöldhulladékot. Ehhez a Közszolgáltató évente kilenc darab 120 liter űrmértékű gyűjtőzsákot biztosít ingatlanonként.</w:t>
      </w:r>
    </w:p>
    <w:p w:rsidR="003D4BAD" w:rsidRPr="00C61CA0" w:rsidRDefault="003D4BAD" w:rsidP="003D4BAD">
      <w:pPr>
        <w:ind w:left="426"/>
        <w:jc w:val="both"/>
        <w:rPr>
          <w:i/>
        </w:rPr>
      </w:pPr>
      <w:r w:rsidRPr="00C61CA0">
        <w:rPr>
          <w:i/>
        </w:rPr>
        <w:t>A zöldhulladék elszállításának időpontjait szállítási naptár rögzíti, amely egy évre előre, szakmai szempontok alapján készül.</w:t>
      </w:r>
      <w:bookmarkStart w:id="1" w:name="_GoBack"/>
      <w:bookmarkEnd w:id="1"/>
    </w:p>
    <w:p w:rsidR="003D4BAD" w:rsidRPr="00C61CA0" w:rsidRDefault="003D4BAD" w:rsidP="003D4BAD">
      <w:pPr>
        <w:pStyle w:val="Szvegtrzsbehzssal"/>
        <w:ind w:left="786"/>
        <w:rPr>
          <w:i/>
        </w:rPr>
      </w:pPr>
    </w:p>
    <w:p w:rsidR="003D4BAD" w:rsidRPr="00C61CA0" w:rsidRDefault="003D4BAD" w:rsidP="003D4BAD">
      <w:pPr>
        <w:pStyle w:val="Szvegtrzsbehzssal"/>
        <w:numPr>
          <w:ilvl w:val="0"/>
          <w:numId w:val="12"/>
        </w:numPr>
        <w:spacing w:after="0"/>
        <w:ind w:left="426" w:hanging="579"/>
        <w:jc w:val="both"/>
        <w:rPr>
          <w:i/>
        </w:rPr>
      </w:pPr>
      <w:r w:rsidRPr="00C61CA0">
        <w:rPr>
          <w:i/>
        </w:rPr>
        <w:t>A házhoz menő zöldhulladék gyűjtés során az erre rendszeresített gyűjtőzsákban kizárólag az azokon megjelölt feliratoknak megfelelő anyagú zöldhulladékokat (kizárólag fű és falevél) szabad elhelyezni.</w:t>
      </w:r>
    </w:p>
    <w:p w:rsidR="003D4BAD" w:rsidRPr="00C61CA0" w:rsidRDefault="003D4BAD" w:rsidP="003D4BAD">
      <w:pPr>
        <w:pStyle w:val="Szvegtrzsbehzssal"/>
        <w:ind w:left="0"/>
        <w:rPr>
          <w:i/>
        </w:rPr>
      </w:pPr>
    </w:p>
    <w:p w:rsidR="003D4BAD" w:rsidRPr="00C61CA0" w:rsidRDefault="003D4BAD" w:rsidP="003D4BAD">
      <w:pPr>
        <w:pStyle w:val="Szvegtrzsbehzssal"/>
        <w:numPr>
          <w:ilvl w:val="0"/>
          <w:numId w:val="12"/>
        </w:numPr>
        <w:spacing w:after="0"/>
        <w:ind w:left="426" w:hanging="579"/>
        <w:jc w:val="both"/>
        <w:rPr>
          <w:i/>
        </w:rPr>
      </w:pPr>
      <w:r w:rsidRPr="00C61CA0">
        <w:rPr>
          <w:i/>
        </w:rPr>
        <w:t xml:space="preserve">A természetes személy ingatlanhasználó köteles a házhoz menő zöldhulladék gyűjtéshez biztosított zsákokat átvenni, </w:t>
      </w:r>
      <w:proofErr w:type="gramStart"/>
      <w:r w:rsidRPr="00C61CA0">
        <w:rPr>
          <w:i/>
        </w:rPr>
        <w:t>ezen</w:t>
      </w:r>
      <w:proofErr w:type="gramEnd"/>
      <w:r w:rsidRPr="00C61CA0">
        <w:rPr>
          <w:i/>
        </w:rPr>
        <w:t xml:space="preserve"> kötelezettség alól kivételt képez az az eset, ha az ingatlan használója a Közszolgáltató nyilvántartása szerint szünetelteti a hulladékelszállítását.  </w:t>
      </w:r>
    </w:p>
    <w:p w:rsidR="003D4BAD" w:rsidRPr="00C61CA0" w:rsidRDefault="003D4BAD" w:rsidP="003D4BAD">
      <w:pPr>
        <w:pStyle w:val="Listaszerbekezds"/>
        <w:rPr>
          <w:i/>
        </w:rPr>
      </w:pPr>
    </w:p>
    <w:p w:rsidR="003D4BAD" w:rsidRPr="00C61CA0" w:rsidRDefault="003D4BAD" w:rsidP="003D4BAD">
      <w:pPr>
        <w:pStyle w:val="Szvegtrzsbehzssal"/>
        <w:numPr>
          <w:ilvl w:val="0"/>
          <w:numId w:val="12"/>
        </w:numPr>
        <w:spacing w:after="0"/>
        <w:ind w:left="426" w:hanging="579"/>
        <w:jc w:val="both"/>
        <w:rPr>
          <w:i/>
        </w:rPr>
      </w:pPr>
      <w:r w:rsidRPr="00C61CA0">
        <w:rPr>
          <w:i/>
        </w:rPr>
        <w:t>A házhoz menő zöldhulladék gyűjtés kizárólag azon természetes személy ingatlanhasználó számára biztosított, aki a közszolgáltatás díját megfizeti, illetve a rendszeres hulladékelszállítást nem szünetelteti.</w:t>
      </w:r>
    </w:p>
    <w:p w:rsidR="003D4BAD" w:rsidRPr="00C61CA0" w:rsidRDefault="003D4BAD" w:rsidP="003D4BAD">
      <w:pPr>
        <w:pStyle w:val="Szvegtrzsbehzssal"/>
        <w:ind w:left="0"/>
        <w:rPr>
          <w:i/>
        </w:rPr>
      </w:pPr>
    </w:p>
    <w:p w:rsidR="003D4BAD" w:rsidRPr="00C61CA0" w:rsidRDefault="003D4BAD" w:rsidP="003D4BAD">
      <w:pPr>
        <w:pStyle w:val="Szvegtrzsbehzssal"/>
        <w:numPr>
          <w:ilvl w:val="0"/>
          <w:numId w:val="12"/>
        </w:numPr>
        <w:spacing w:after="0"/>
        <w:ind w:left="426" w:hanging="579"/>
        <w:jc w:val="both"/>
        <w:rPr>
          <w:i/>
        </w:rPr>
      </w:pPr>
      <w:r w:rsidRPr="00C61CA0">
        <w:rPr>
          <w:i/>
        </w:rPr>
        <w:t>A zöldhulladékokat tartalmazó gyűjtőzsákok elszállítása a Közszolgáltató által készített szállítási naptárnak megfelelően történik. Gyűjtési napokon ingatlanonként legfeljebb egy darab gyűjtőzsák helyezhető ki.</w:t>
      </w:r>
    </w:p>
    <w:p w:rsidR="003D4BAD" w:rsidRPr="00C61CA0" w:rsidRDefault="003D4BAD" w:rsidP="003D4BAD">
      <w:pPr>
        <w:pStyle w:val="Szvegtrzsbehzssal"/>
        <w:ind w:left="426"/>
        <w:rPr>
          <w:i/>
        </w:rPr>
      </w:pPr>
    </w:p>
    <w:p w:rsidR="003D4BAD" w:rsidRPr="00C61CA0" w:rsidRDefault="003D4BAD" w:rsidP="003D4BAD">
      <w:pPr>
        <w:pStyle w:val="Szvegtrzsbehzssal"/>
        <w:numPr>
          <w:ilvl w:val="0"/>
          <w:numId w:val="12"/>
        </w:numPr>
        <w:spacing w:after="0"/>
        <w:ind w:left="426" w:hanging="579"/>
        <w:jc w:val="both"/>
        <w:rPr>
          <w:i/>
        </w:rPr>
      </w:pPr>
      <w:r w:rsidRPr="00C61CA0">
        <w:rPr>
          <w:i/>
        </w:rPr>
        <w:t xml:space="preserve"> A Közszolgáltatón kívül más személy számára tilos a házhoz menő zöldhulladék gyűjtéshez biztosított zsákokban elhelyezett hulladékok eltávolítása. </w:t>
      </w:r>
    </w:p>
    <w:p w:rsidR="003D4BAD" w:rsidRPr="00C61CA0" w:rsidRDefault="003D4BAD" w:rsidP="003D4BAD">
      <w:pPr>
        <w:pStyle w:val="Szvegtrzsbehzssal"/>
        <w:ind w:left="426"/>
        <w:rPr>
          <w:i/>
        </w:rPr>
      </w:pPr>
    </w:p>
    <w:p w:rsidR="003D4BAD" w:rsidRPr="00C61CA0" w:rsidRDefault="003D4BAD" w:rsidP="003D4BAD">
      <w:pPr>
        <w:pStyle w:val="Szvegtrzsbehzssal"/>
        <w:numPr>
          <w:ilvl w:val="0"/>
          <w:numId w:val="12"/>
        </w:numPr>
        <w:spacing w:after="0"/>
        <w:ind w:left="426" w:hanging="579"/>
        <w:jc w:val="both"/>
        <w:rPr>
          <w:i/>
        </w:rPr>
      </w:pPr>
      <w:r w:rsidRPr="00C61CA0">
        <w:rPr>
          <w:i/>
        </w:rPr>
        <w:t>A zöldhulladékok gyűjtésére szolgáló gyűjtőzsákot a szállítás napján kell kihelyezni a közterületre reggel 6.30 időpontig.</w:t>
      </w:r>
    </w:p>
    <w:p w:rsidR="003D4BAD" w:rsidRPr="00C61CA0" w:rsidRDefault="003D4BAD" w:rsidP="003D4BAD">
      <w:pPr>
        <w:pStyle w:val="Szvegtrzsbehzssal"/>
        <w:ind w:left="0"/>
        <w:rPr>
          <w:i/>
        </w:rPr>
      </w:pPr>
    </w:p>
    <w:p w:rsidR="003D4BAD" w:rsidRPr="00C61CA0" w:rsidRDefault="003D4BAD" w:rsidP="003D4BAD">
      <w:pPr>
        <w:pStyle w:val="Szvegtrzsbehzssal"/>
        <w:numPr>
          <w:ilvl w:val="0"/>
          <w:numId w:val="12"/>
        </w:numPr>
        <w:spacing w:after="0"/>
        <w:ind w:left="426" w:hanging="579"/>
        <w:jc w:val="both"/>
        <w:rPr>
          <w:i/>
        </w:rPr>
      </w:pPr>
      <w:r w:rsidRPr="00C61CA0">
        <w:rPr>
          <w:i/>
        </w:rPr>
        <w:t xml:space="preserve">Az elszállítandó hulladékot úgy lehet a közterületre (a hulladékgyűjtő edényzet helyére) kihelyezni, hogy az a jármű és a gyalogos forgalmat ne akadályozza, a </w:t>
      </w:r>
      <w:r w:rsidRPr="00C61CA0">
        <w:rPr>
          <w:i/>
        </w:rPr>
        <w:lastRenderedPageBreak/>
        <w:t>zöldterületeket és a növényzetet ne károsítsa, illetve ne járjon baleset vagy károkozás veszélyének előidézésével, a begyűjtő szállítóeszköz által jól megközelíthető legyen.</w:t>
      </w:r>
    </w:p>
    <w:p w:rsidR="003D4BAD" w:rsidRPr="00C61CA0" w:rsidRDefault="003D4BAD" w:rsidP="003D4BAD">
      <w:pPr>
        <w:pStyle w:val="Szvegtrzsbehzssal"/>
        <w:ind w:left="426"/>
        <w:rPr>
          <w:i/>
        </w:rPr>
      </w:pPr>
    </w:p>
    <w:p w:rsidR="003D4BAD" w:rsidRPr="00C61CA0" w:rsidRDefault="003D4BAD" w:rsidP="003D4BAD">
      <w:pPr>
        <w:pStyle w:val="Szvegtrzsbehzssal"/>
        <w:numPr>
          <w:ilvl w:val="0"/>
          <w:numId w:val="12"/>
        </w:numPr>
        <w:spacing w:after="0"/>
        <w:ind w:left="426" w:hanging="579"/>
        <w:jc w:val="both"/>
        <w:rPr>
          <w:i/>
        </w:rPr>
      </w:pPr>
      <w:r w:rsidRPr="00C61CA0">
        <w:rPr>
          <w:i/>
        </w:rPr>
        <w:t>A Közszolgáltató jogosult az elszállítást megelőzően ellenőrizni az ürítésre az ingatlan elé kihelyezett zöldhulladék gyűjtésére szolgáló gyűjtőzsák tartalmát.</w:t>
      </w:r>
    </w:p>
    <w:p w:rsidR="003D4BAD" w:rsidRPr="00C61CA0" w:rsidRDefault="003D4BAD" w:rsidP="003D4BAD">
      <w:pPr>
        <w:pStyle w:val="Szvegtrzsbehzssal"/>
        <w:ind w:left="426"/>
        <w:rPr>
          <w:i/>
        </w:rPr>
      </w:pPr>
    </w:p>
    <w:p w:rsidR="003D4BAD" w:rsidRPr="00C61CA0" w:rsidRDefault="003D4BAD" w:rsidP="003D4BAD">
      <w:pPr>
        <w:pStyle w:val="Szvegtrzsbehzssal"/>
        <w:numPr>
          <w:ilvl w:val="0"/>
          <w:numId w:val="12"/>
        </w:numPr>
        <w:spacing w:after="0"/>
        <w:ind w:left="426" w:hanging="579"/>
        <w:jc w:val="both"/>
        <w:rPr>
          <w:i/>
        </w:rPr>
      </w:pPr>
      <w:r w:rsidRPr="00C61CA0">
        <w:rPr>
          <w:i/>
        </w:rPr>
        <w:t>Amennyiben a gyűjtőzsák a zöldhulladék fogalmába nem tartozó anyagot tartalmaz, úgy a Közszolgáltató az ingatlanhasználót felszólítja a hulladékgyűjtés szabályainak jövőbeni betartására, valamint a természetes személy ingatlanhasználó köteles gondoskodni a nem megfelelően kihelyezett hulladék jogszabályoknak megfelelő elhelyezéséről.</w:t>
      </w:r>
    </w:p>
    <w:p w:rsidR="003D4BAD" w:rsidRPr="00C61CA0" w:rsidRDefault="003D4BAD" w:rsidP="003D4BAD">
      <w:pPr>
        <w:pStyle w:val="Szvegtrzsbehzssal"/>
        <w:ind w:left="0"/>
        <w:rPr>
          <w:i/>
        </w:rPr>
      </w:pPr>
    </w:p>
    <w:p w:rsidR="003D4BAD" w:rsidRPr="00C61CA0" w:rsidRDefault="003D4BAD" w:rsidP="003D4BAD">
      <w:pPr>
        <w:pStyle w:val="Szvegtrzsbehzssal"/>
        <w:numPr>
          <w:ilvl w:val="0"/>
          <w:numId w:val="12"/>
        </w:numPr>
        <w:spacing w:after="0"/>
        <w:ind w:left="426" w:hanging="579"/>
        <w:jc w:val="both"/>
        <w:rPr>
          <w:i/>
        </w:rPr>
      </w:pPr>
      <w:r w:rsidRPr="00C61CA0">
        <w:rPr>
          <w:i/>
        </w:rPr>
        <w:t>A zöldhulladék elhelyezésére szolgáló gyűjtőzsák használatának rendjéről a Közszolgáltató köteles tájékoztatást adni az ingatlanhasználóknak.</w:t>
      </w:r>
    </w:p>
    <w:p w:rsidR="003D4BAD" w:rsidRPr="00C61CA0" w:rsidRDefault="003D4BAD" w:rsidP="003D4BAD">
      <w:pPr>
        <w:pStyle w:val="Szvegtrzsbehzssal"/>
        <w:ind w:left="0"/>
        <w:rPr>
          <w:i/>
        </w:rPr>
      </w:pPr>
    </w:p>
    <w:p w:rsidR="003D4BAD" w:rsidRPr="00C61CA0" w:rsidRDefault="003D4BAD" w:rsidP="003D4BAD">
      <w:pPr>
        <w:pStyle w:val="Szvegtrzsbehzssal"/>
        <w:numPr>
          <w:ilvl w:val="0"/>
          <w:numId w:val="12"/>
        </w:numPr>
        <w:ind w:left="426" w:hanging="579"/>
        <w:jc w:val="both"/>
        <w:rPr>
          <w:i/>
        </w:rPr>
      </w:pPr>
      <w:r w:rsidRPr="00C61CA0">
        <w:rPr>
          <w:i/>
        </w:rPr>
        <w:t>A házhoz menő zöldhulladék gyűjtést - a természetes személy ingatlanhasználó részére biztosított zsákok átadását követően, továbbá a Közszolgáltató által elkészített szállítási naptárban feltüntetett kezdő időponttól - kötelező igénybe venni.</w:t>
      </w:r>
    </w:p>
    <w:p w:rsidR="00C13167" w:rsidRDefault="00C13167" w:rsidP="00C13167">
      <w:pPr>
        <w:jc w:val="center"/>
        <w:rPr>
          <w:b/>
          <w:szCs w:val="24"/>
        </w:rPr>
      </w:pPr>
    </w:p>
    <w:p w:rsidR="00C13167" w:rsidRDefault="00C13167" w:rsidP="00C13167">
      <w:pPr>
        <w:rPr>
          <w:b/>
          <w:szCs w:val="24"/>
        </w:rPr>
      </w:pPr>
    </w:p>
    <w:p w:rsidR="00C13167" w:rsidRPr="00960DDE" w:rsidRDefault="00600E2D" w:rsidP="00C13167">
      <w:pPr>
        <w:jc w:val="center"/>
        <w:rPr>
          <w:b/>
          <w:szCs w:val="24"/>
        </w:rPr>
      </w:pPr>
      <w:r>
        <w:rPr>
          <w:b/>
          <w:szCs w:val="24"/>
        </w:rPr>
        <w:t>5. §</w:t>
      </w:r>
    </w:p>
    <w:p w:rsidR="00C13167" w:rsidRPr="00960DDE" w:rsidRDefault="00C13167" w:rsidP="00C13167">
      <w:pPr>
        <w:jc w:val="center"/>
        <w:rPr>
          <w:b/>
          <w:szCs w:val="24"/>
        </w:rPr>
      </w:pPr>
    </w:p>
    <w:p w:rsidR="00C13167" w:rsidRDefault="00C13167" w:rsidP="00C13167">
      <w:pPr>
        <w:jc w:val="center"/>
        <w:rPr>
          <w:b/>
          <w:szCs w:val="24"/>
        </w:rPr>
      </w:pPr>
      <w:r w:rsidRPr="00960DDE">
        <w:rPr>
          <w:b/>
          <w:szCs w:val="24"/>
        </w:rPr>
        <w:t>A közszolgáltatás díja</w:t>
      </w:r>
      <w:r w:rsidR="000C7C32">
        <w:rPr>
          <w:rStyle w:val="Lbjegyzet-hivatkozs"/>
          <w:b/>
          <w:szCs w:val="24"/>
        </w:rPr>
        <w:footnoteReference w:id="11"/>
      </w:r>
    </w:p>
    <w:p w:rsidR="00C13167" w:rsidRDefault="00C13167" w:rsidP="00C13167">
      <w:pPr>
        <w:jc w:val="center"/>
        <w:rPr>
          <w:b/>
          <w:szCs w:val="24"/>
        </w:rPr>
      </w:pPr>
    </w:p>
    <w:p w:rsidR="000C7C32" w:rsidRDefault="000C7C32" w:rsidP="000C7C32">
      <w:pPr>
        <w:rPr>
          <w:b/>
          <w:i/>
          <w:szCs w:val="24"/>
        </w:rPr>
      </w:pPr>
    </w:p>
    <w:p w:rsidR="000C7C32" w:rsidRDefault="000C7C32" w:rsidP="000C7C32">
      <w:pPr>
        <w:rPr>
          <w:b/>
          <w:i/>
          <w:szCs w:val="24"/>
        </w:rPr>
      </w:pPr>
    </w:p>
    <w:p w:rsidR="000C7C32" w:rsidRDefault="006173EF" w:rsidP="000C7C32">
      <w:pPr>
        <w:numPr>
          <w:ilvl w:val="0"/>
          <w:numId w:val="4"/>
        </w:numPr>
        <w:jc w:val="both"/>
        <w:rPr>
          <w:szCs w:val="24"/>
        </w:rPr>
      </w:pPr>
      <w:r>
        <w:rPr>
          <w:rStyle w:val="Lbjegyzet-hivatkozs"/>
          <w:szCs w:val="24"/>
        </w:rPr>
        <w:footnoteReference w:id="12"/>
      </w:r>
      <w:r w:rsidR="000C7C32" w:rsidRPr="00AC19C3">
        <w:rPr>
          <w:szCs w:val="24"/>
        </w:rPr>
        <w:t>A települési szilárd hulladékkal kapcsolatos közszolgáltatási díjat az Önkormányzat fizeti meg a közszolgáltatóval fennálló szerződés alapján.</w:t>
      </w:r>
      <w:r>
        <w:rPr>
          <w:rStyle w:val="Lbjegyzet-hivatkozs"/>
          <w:szCs w:val="24"/>
        </w:rPr>
        <w:footnoteReference w:id="13"/>
      </w:r>
      <w:r w:rsidR="000C7C32" w:rsidRPr="00AC19C3">
        <w:rPr>
          <w:szCs w:val="24"/>
        </w:rPr>
        <w:t xml:space="preserve">  </w:t>
      </w:r>
    </w:p>
    <w:p w:rsidR="00600E2D" w:rsidRPr="00AC19C3" w:rsidRDefault="00600E2D" w:rsidP="00600E2D">
      <w:pPr>
        <w:ind w:left="828"/>
        <w:jc w:val="both"/>
        <w:rPr>
          <w:szCs w:val="24"/>
        </w:rPr>
      </w:pPr>
    </w:p>
    <w:p w:rsidR="000C7C32" w:rsidRDefault="000C7C32" w:rsidP="000C7C32">
      <w:pPr>
        <w:numPr>
          <w:ilvl w:val="0"/>
          <w:numId w:val="4"/>
        </w:numPr>
        <w:jc w:val="both"/>
        <w:rPr>
          <w:szCs w:val="24"/>
        </w:rPr>
      </w:pPr>
      <w:r w:rsidRPr="00AC19C3">
        <w:rPr>
          <w:szCs w:val="24"/>
        </w:rPr>
        <w:t>A települési szilárd hulladék közszolgáltatást igényb</w:t>
      </w:r>
      <w:r w:rsidR="00AC19C3" w:rsidRPr="00AC19C3">
        <w:rPr>
          <w:szCs w:val="24"/>
        </w:rPr>
        <w:t>e vevőnek a 3. § (2) bekezdés b</w:t>
      </w:r>
      <w:r w:rsidRPr="00AC19C3">
        <w:rPr>
          <w:szCs w:val="24"/>
        </w:rPr>
        <w:t>) pontjában meghatározott gyakoriságú elszállítás esetén az a), b) pontokban meghatározott összegű térítési díj hozzájárulást kell fizetni.</w:t>
      </w:r>
    </w:p>
    <w:p w:rsidR="00600E2D" w:rsidRDefault="00600E2D" w:rsidP="00600E2D">
      <w:pPr>
        <w:pStyle w:val="Listaszerbekezds"/>
        <w:rPr>
          <w:szCs w:val="24"/>
        </w:rPr>
      </w:pPr>
    </w:p>
    <w:p w:rsidR="00600E2D" w:rsidRPr="00AC19C3" w:rsidRDefault="00600E2D" w:rsidP="00600E2D">
      <w:pPr>
        <w:ind w:left="828"/>
        <w:jc w:val="both"/>
        <w:rPr>
          <w:szCs w:val="24"/>
        </w:rPr>
      </w:pPr>
    </w:p>
    <w:p w:rsidR="000C7C32" w:rsidRPr="00AC19C3" w:rsidRDefault="000C7C32" w:rsidP="000C7C32">
      <w:pPr>
        <w:numPr>
          <w:ilvl w:val="0"/>
          <w:numId w:val="4"/>
        </w:numPr>
        <w:jc w:val="both"/>
        <w:rPr>
          <w:szCs w:val="24"/>
        </w:rPr>
      </w:pPr>
      <w:r w:rsidRPr="00AC19C3">
        <w:rPr>
          <w:szCs w:val="24"/>
        </w:rPr>
        <w:t>A térítési díj hozzájárulás összege: az igénybevevő által fizetendő közszolgáltatási díj, csökkentve az önkormányzati támogatással.</w:t>
      </w:r>
    </w:p>
    <w:p w:rsidR="000C7C32" w:rsidRPr="00AC19C3" w:rsidRDefault="000C7C32" w:rsidP="000C7C32">
      <w:pPr>
        <w:ind w:left="828"/>
        <w:jc w:val="both"/>
        <w:rPr>
          <w:szCs w:val="24"/>
        </w:rPr>
      </w:pPr>
    </w:p>
    <w:p w:rsidR="000C7C32" w:rsidRPr="00AC19C3" w:rsidRDefault="000C7C32" w:rsidP="00AC19C3">
      <w:pPr>
        <w:numPr>
          <w:ilvl w:val="0"/>
          <w:numId w:val="8"/>
        </w:numPr>
        <w:jc w:val="both"/>
        <w:rPr>
          <w:szCs w:val="24"/>
        </w:rPr>
      </w:pPr>
      <w:r w:rsidRPr="00AC19C3">
        <w:rPr>
          <w:szCs w:val="24"/>
        </w:rPr>
        <w:t>a pötrétei lakóhellyel rendelkező mag</w:t>
      </w:r>
      <w:r w:rsidR="00D81D52">
        <w:rPr>
          <w:szCs w:val="24"/>
        </w:rPr>
        <w:t xml:space="preserve">ánszemély tulajdonos esetén </w:t>
      </w:r>
      <w:r w:rsidR="00D81D52" w:rsidRPr="00D81D52">
        <w:rPr>
          <w:i/>
          <w:szCs w:val="24"/>
        </w:rPr>
        <w:t>2015</w:t>
      </w:r>
      <w:r w:rsidRPr="00AC19C3">
        <w:rPr>
          <w:szCs w:val="24"/>
        </w:rPr>
        <w:t xml:space="preserve">. évben a térítési díj hozzájárulás </w:t>
      </w:r>
      <w:r w:rsidR="00B94C0B" w:rsidRPr="00B94C0B">
        <w:rPr>
          <w:i/>
          <w:szCs w:val="24"/>
        </w:rPr>
        <w:t>8</w:t>
      </w:r>
      <w:r w:rsidRPr="00B94C0B">
        <w:rPr>
          <w:i/>
          <w:szCs w:val="24"/>
        </w:rPr>
        <w:t>.000 Ft/</w:t>
      </w:r>
      <w:proofErr w:type="gramStart"/>
      <w:r w:rsidRPr="00B94C0B">
        <w:rPr>
          <w:i/>
          <w:szCs w:val="24"/>
        </w:rPr>
        <w:t>év</w:t>
      </w:r>
      <w:r w:rsidR="002413F4">
        <w:rPr>
          <w:rStyle w:val="Lbjegyzet-hivatkozs"/>
          <w:i/>
          <w:szCs w:val="24"/>
        </w:rPr>
        <w:footnoteReference w:id="14"/>
      </w:r>
      <w:r w:rsidRPr="00B94C0B">
        <w:rPr>
          <w:i/>
          <w:szCs w:val="24"/>
        </w:rPr>
        <w:t>.</w:t>
      </w:r>
      <w:proofErr w:type="gramEnd"/>
    </w:p>
    <w:p w:rsidR="000C7C32" w:rsidRPr="00AC19C3" w:rsidRDefault="000C7C32" w:rsidP="000C7C32">
      <w:pPr>
        <w:ind w:left="1188"/>
        <w:jc w:val="both"/>
        <w:rPr>
          <w:szCs w:val="24"/>
        </w:rPr>
      </w:pPr>
    </w:p>
    <w:p w:rsidR="000C7C32" w:rsidRPr="00AC19C3" w:rsidRDefault="00AC19C3" w:rsidP="00AC19C3">
      <w:pPr>
        <w:numPr>
          <w:ilvl w:val="0"/>
          <w:numId w:val="8"/>
        </w:numPr>
        <w:jc w:val="both"/>
        <w:rPr>
          <w:szCs w:val="24"/>
        </w:rPr>
      </w:pPr>
      <w:r w:rsidRPr="00AC19C3">
        <w:rPr>
          <w:szCs w:val="24"/>
        </w:rPr>
        <w:t>a</w:t>
      </w:r>
      <w:r w:rsidR="000C7C32" w:rsidRPr="00AC19C3">
        <w:rPr>
          <w:szCs w:val="24"/>
        </w:rPr>
        <w:t xml:space="preserve"> térítési díj hozzájárulások összegét a képviselőtestület évente felülvizsgálja.</w:t>
      </w:r>
    </w:p>
    <w:p w:rsidR="000C7C32" w:rsidRPr="00AC19C3" w:rsidRDefault="000C7C32" w:rsidP="000C7C32">
      <w:pPr>
        <w:ind w:left="828"/>
        <w:jc w:val="both"/>
        <w:rPr>
          <w:szCs w:val="24"/>
        </w:rPr>
      </w:pPr>
    </w:p>
    <w:p w:rsidR="000C7C32" w:rsidRPr="00AC19C3" w:rsidRDefault="000C7C32" w:rsidP="000C7C32">
      <w:pPr>
        <w:jc w:val="both"/>
        <w:rPr>
          <w:szCs w:val="24"/>
        </w:rPr>
      </w:pPr>
      <w:r w:rsidRPr="00AC19C3">
        <w:rPr>
          <w:szCs w:val="24"/>
        </w:rPr>
        <w:t xml:space="preserve">      </w:t>
      </w:r>
      <w:r w:rsidR="00AC19C3" w:rsidRPr="00AC19C3">
        <w:rPr>
          <w:szCs w:val="24"/>
        </w:rPr>
        <w:t xml:space="preserve"> (4</w:t>
      </w:r>
      <w:r w:rsidRPr="00AC19C3">
        <w:rPr>
          <w:szCs w:val="24"/>
        </w:rPr>
        <w:t>) A térítési díj hozzájárulást évente két alkalommal, egyenlő részletekben május 30-ig</w:t>
      </w:r>
    </w:p>
    <w:p w:rsidR="000C7C32" w:rsidRPr="00AC19C3" w:rsidRDefault="000C7C32" w:rsidP="000C7C32">
      <w:pPr>
        <w:ind w:left="708"/>
        <w:jc w:val="both"/>
        <w:rPr>
          <w:szCs w:val="24"/>
        </w:rPr>
      </w:pPr>
      <w:r w:rsidRPr="00AC19C3">
        <w:rPr>
          <w:szCs w:val="24"/>
        </w:rPr>
        <w:t xml:space="preserve"> </w:t>
      </w:r>
      <w:proofErr w:type="gramStart"/>
      <w:r w:rsidRPr="00AC19C3">
        <w:rPr>
          <w:szCs w:val="24"/>
        </w:rPr>
        <w:t>és</w:t>
      </w:r>
      <w:proofErr w:type="gramEnd"/>
      <w:r w:rsidRPr="00AC19C3">
        <w:rPr>
          <w:szCs w:val="24"/>
        </w:rPr>
        <w:t xml:space="preserve"> október 30-ig kell az Önkormányzat részére megfizetni, amelynek összegéről a  tulajdonos külön értesítést kap.</w:t>
      </w:r>
    </w:p>
    <w:p w:rsidR="00C13167" w:rsidRPr="00AC19C3" w:rsidRDefault="00C13167" w:rsidP="00C13167">
      <w:pPr>
        <w:jc w:val="both"/>
        <w:rPr>
          <w:szCs w:val="24"/>
        </w:rPr>
      </w:pPr>
    </w:p>
    <w:p w:rsidR="00C13167" w:rsidRPr="00A07DDC" w:rsidRDefault="00534923" w:rsidP="00534923">
      <w:pPr>
        <w:numPr>
          <w:ilvl w:val="0"/>
          <w:numId w:val="11"/>
        </w:numPr>
        <w:jc w:val="center"/>
        <w:rPr>
          <w:b/>
          <w:szCs w:val="24"/>
        </w:rPr>
      </w:pPr>
      <w:r>
        <w:rPr>
          <w:b/>
          <w:szCs w:val="24"/>
        </w:rPr>
        <w:t>§</w:t>
      </w:r>
    </w:p>
    <w:p w:rsidR="00C13167" w:rsidRPr="00A07DDC" w:rsidRDefault="00C13167" w:rsidP="00C13167">
      <w:pPr>
        <w:jc w:val="center"/>
        <w:rPr>
          <w:b/>
          <w:szCs w:val="24"/>
        </w:rPr>
      </w:pPr>
    </w:p>
    <w:p w:rsidR="00C13167" w:rsidRPr="00A07DDC" w:rsidRDefault="00C13167" w:rsidP="00C13167">
      <w:pPr>
        <w:jc w:val="center"/>
        <w:rPr>
          <w:b/>
          <w:szCs w:val="24"/>
        </w:rPr>
      </w:pPr>
      <w:r w:rsidRPr="00A07DDC">
        <w:rPr>
          <w:b/>
          <w:szCs w:val="24"/>
        </w:rPr>
        <w:t>Fogalmi meghatározások</w:t>
      </w:r>
    </w:p>
    <w:p w:rsidR="00C13167" w:rsidRDefault="00C13167" w:rsidP="00C13167">
      <w:pPr>
        <w:jc w:val="both"/>
        <w:rPr>
          <w:szCs w:val="24"/>
        </w:rPr>
      </w:pPr>
    </w:p>
    <w:p w:rsidR="00114263" w:rsidRDefault="00114263" w:rsidP="00C13167">
      <w:pPr>
        <w:jc w:val="both"/>
        <w:rPr>
          <w:szCs w:val="24"/>
        </w:rPr>
      </w:pPr>
    </w:p>
    <w:p w:rsidR="00C13167" w:rsidRDefault="00C13167" w:rsidP="00C13167">
      <w:pPr>
        <w:numPr>
          <w:ilvl w:val="0"/>
          <w:numId w:val="2"/>
        </w:numPr>
        <w:jc w:val="both"/>
        <w:rPr>
          <w:szCs w:val="24"/>
        </w:rPr>
      </w:pPr>
      <w:r>
        <w:rPr>
          <w:szCs w:val="24"/>
        </w:rPr>
        <w:t>települési szilárd hulladék: az ingatlanon keletkező háztartási és egyéb szilárd halmazállapotú visszamaradt anyag, a veszélyes hulladék és a radioaktív kivételével;</w:t>
      </w:r>
    </w:p>
    <w:p w:rsidR="00C13167" w:rsidRDefault="00C13167" w:rsidP="00C13167">
      <w:pPr>
        <w:ind w:left="360"/>
        <w:jc w:val="both"/>
        <w:rPr>
          <w:szCs w:val="24"/>
        </w:rPr>
      </w:pPr>
    </w:p>
    <w:p w:rsidR="00C13167" w:rsidRDefault="00C13167" w:rsidP="00C13167">
      <w:pPr>
        <w:numPr>
          <w:ilvl w:val="0"/>
          <w:numId w:val="2"/>
        </w:numPr>
        <w:jc w:val="both"/>
        <w:rPr>
          <w:szCs w:val="24"/>
        </w:rPr>
      </w:pPr>
      <w:r>
        <w:rPr>
          <w:szCs w:val="24"/>
        </w:rPr>
        <w:t>a települési szilárd hulladék gyűjtésére és elszállítására irányuló közszolgáltatás: a szolgáltató szállítóeszközéhez rendszeresített gyűjtőedényben a közterületen vagy az ingatlanon összegyűjtött és a szolgáltató rendelkezésére bocsátott hulladék elhelyezése céljából történő rendszeres elszállítása;</w:t>
      </w:r>
    </w:p>
    <w:p w:rsidR="00C13167" w:rsidRDefault="00C13167" w:rsidP="00C13167">
      <w:pPr>
        <w:jc w:val="both"/>
        <w:rPr>
          <w:szCs w:val="24"/>
        </w:rPr>
      </w:pPr>
    </w:p>
    <w:p w:rsidR="00C13167" w:rsidRDefault="00C13167" w:rsidP="00C13167">
      <w:pPr>
        <w:ind w:left="360"/>
        <w:jc w:val="both"/>
        <w:rPr>
          <w:szCs w:val="24"/>
        </w:rPr>
      </w:pPr>
    </w:p>
    <w:p w:rsidR="00C13167" w:rsidRPr="002453C6" w:rsidRDefault="00C13167" w:rsidP="00C13167">
      <w:pPr>
        <w:numPr>
          <w:ilvl w:val="0"/>
          <w:numId w:val="2"/>
        </w:numPr>
        <w:jc w:val="both"/>
        <w:rPr>
          <w:szCs w:val="24"/>
        </w:rPr>
      </w:pPr>
      <w:r w:rsidRPr="002453C6">
        <w:rPr>
          <w:szCs w:val="24"/>
        </w:rPr>
        <w:t>a h</w:t>
      </w:r>
      <w:r>
        <w:rPr>
          <w:szCs w:val="24"/>
        </w:rPr>
        <w:t>ulladék elhelyezésére irányuló közszolgáltatás: a hulladékellenőrzött és rendezett lerakását (befogadását), illetőleg feldolgozását vagy ártalmatlanítását szolgáló létesítmény üzemeltetése.</w:t>
      </w:r>
    </w:p>
    <w:p w:rsidR="00C13167" w:rsidRDefault="00C13167" w:rsidP="00C13167">
      <w:pPr>
        <w:jc w:val="center"/>
        <w:rPr>
          <w:b/>
          <w:szCs w:val="24"/>
        </w:rPr>
      </w:pPr>
    </w:p>
    <w:p w:rsidR="00FF4E98" w:rsidRDefault="00FF4E98" w:rsidP="00C13167">
      <w:pPr>
        <w:jc w:val="center"/>
        <w:rPr>
          <w:b/>
          <w:szCs w:val="24"/>
        </w:rPr>
      </w:pPr>
    </w:p>
    <w:p w:rsidR="00FF4E98" w:rsidRDefault="00FF4E98" w:rsidP="00C13167">
      <w:pPr>
        <w:jc w:val="center"/>
        <w:rPr>
          <w:b/>
          <w:szCs w:val="24"/>
        </w:rPr>
      </w:pPr>
    </w:p>
    <w:p w:rsidR="00FF4E98" w:rsidRDefault="00FF4E98" w:rsidP="00C13167">
      <w:pPr>
        <w:jc w:val="center"/>
        <w:rPr>
          <w:b/>
          <w:szCs w:val="24"/>
        </w:rPr>
      </w:pPr>
    </w:p>
    <w:p w:rsidR="00FF4E98" w:rsidRDefault="00FF4E98" w:rsidP="00C13167">
      <w:pPr>
        <w:jc w:val="center"/>
        <w:rPr>
          <w:b/>
          <w:szCs w:val="24"/>
        </w:rPr>
      </w:pPr>
    </w:p>
    <w:p w:rsidR="006173EF" w:rsidRDefault="006173EF" w:rsidP="00C13167">
      <w:pPr>
        <w:jc w:val="both"/>
        <w:rPr>
          <w:b/>
          <w:szCs w:val="24"/>
        </w:rPr>
      </w:pPr>
    </w:p>
    <w:p w:rsidR="006173EF" w:rsidRDefault="006173EF" w:rsidP="00C13167">
      <w:pPr>
        <w:jc w:val="both"/>
        <w:rPr>
          <w:b/>
          <w:szCs w:val="24"/>
        </w:rPr>
      </w:pPr>
    </w:p>
    <w:p w:rsidR="006173EF" w:rsidRDefault="006173EF" w:rsidP="00C13167">
      <w:pPr>
        <w:jc w:val="both"/>
        <w:rPr>
          <w:b/>
          <w:szCs w:val="24"/>
        </w:rPr>
      </w:pPr>
    </w:p>
    <w:p w:rsidR="00C13167" w:rsidRDefault="00C13167" w:rsidP="006173EF">
      <w:pPr>
        <w:jc w:val="both"/>
        <w:rPr>
          <w:sz w:val="20"/>
        </w:rPr>
      </w:pPr>
      <w:r w:rsidRPr="00174693">
        <w:rPr>
          <w:sz w:val="20"/>
        </w:rPr>
        <w:t>.</w:t>
      </w:r>
    </w:p>
    <w:p w:rsidR="006173EF" w:rsidRDefault="006173EF" w:rsidP="002A65D1">
      <w:pPr>
        <w:rPr>
          <w:b/>
          <w:szCs w:val="24"/>
        </w:rPr>
      </w:pPr>
    </w:p>
    <w:p w:rsidR="006173EF" w:rsidRDefault="006173EF" w:rsidP="00C13167">
      <w:pPr>
        <w:jc w:val="center"/>
        <w:rPr>
          <w:b/>
          <w:szCs w:val="24"/>
        </w:rPr>
      </w:pPr>
    </w:p>
    <w:p w:rsidR="00C13167" w:rsidRDefault="00C13167" w:rsidP="00C13167">
      <w:pPr>
        <w:jc w:val="center"/>
        <w:rPr>
          <w:b/>
          <w:szCs w:val="24"/>
        </w:rPr>
      </w:pPr>
      <w:r>
        <w:rPr>
          <w:b/>
          <w:szCs w:val="24"/>
        </w:rPr>
        <w:t>7.</w:t>
      </w:r>
      <w:r w:rsidR="006173EF">
        <w:rPr>
          <w:b/>
          <w:szCs w:val="24"/>
        </w:rPr>
        <w:t xml:space="preserve"> </w:t>
      </w:r>
      <w:r>
        <w:rPr>
          <w:b/>
          <w:szCs w:val="24"/>
        </w:rPr>
        <w:t>§</w:t>
      </w:r>
    </w:p>
    <w:p w:rsidR="006173EF" w:rsidRDefault="006173EF" w:rsidP="00C13167">
      <w:pPr>
        <w:jc w:val="center"/>
        <w:rPr>
          <w:b/>
          <w:szCs w:val="24"/>
        </w:rPr>
      </w:pPr>
    </w:p>
    <w:p w:rsidR="006173EF" w:rsidRDefault="006173EF" w:rsidP="00C13167">
      <w:pPr>
        <w:jc w:val="center"/>
        <w:rPr>
          <w:b/>
          <w:szCs w:val="24"/>
        </w:rPr>
      </w:pPr>
    </w:p>
    <w:p w:rsidR="00C13167" w:rsidRDefault="00C13167" w:rsidP="00C13167">
      <w:pPr>
        <w:jc w:val="center"/>
        <w:rPr>
          <w:b/>
          <w:szCs w:val="24"/>
        </w:rPr>
      </w:pPr>
      <w:r>
        <w:rPr>
          <w:b/>
          <w:szCs w:val="24"/>
        </w:rPr>
        <w:t>Vegyes, záró rendelkezések</w:t>
      </w:r>
    </w:p>
    <w:p w:rsidR="00C13167" w:rsidRPr="002453C6" w:rsidRDefault="00C13167" w:rsidP="00C13167">
      <w:pPr>
        <w:jc w:val="both"/>
        <w:rPr>
          <w:szCs w:val="24"/>
        </w:rPr>
      </w:pPr>
      <w:r>
        <w:rPr>
          <w:szCs w:val="24"/>
        </w:rPr>
        <w:t>(1)</w:t>
      </w:r>
      <w:r w:rsidRPr="002453C6">
        <w:rPr>
          <w:szCs w:val="24"/>
          <w:vertAlign w:val="superscript"/>
        </w:rPr>
        <w:t>5</w:t>
      </w:r>
      <w:r w:rsidR="006173EF">
        <w:rPr>
          <w:szCs w:val="24"/>
        </w:rPr>
        <w:t xml:space="preserve">  </w:t>
      </w:r>
    </w:p>
    <w:p w:rsidR="00C13167" w:rsidRPr="00960DDE" w:rsidRDefault="00C13167" w:rsidP="00C13167">
      <w:pPr>
        <w:jc w:val="center"/>
        <w:rPr>
          <w:b/>
          <w:szCs w:val="24"/>
        </w:rPr>
      </w:pPr>
    </w:p>
    <w:p w:rsidR="00C13167" w:rsidRDefault="00C13167" w:rsidP="00C13167">
      <w:pPr>
        <w:jc w:val="both"/>
        <w:rPr>
          <w:szCs w:val="24"/>
        </w:rPr>
      </w:pPr>
      <w:r w:rsidRPr="0048355E">
        <w:rPr>
          <w:szCs w:val="24"/>
        </w:rPr>
        <w:t>(</w:t>
      </w:r>
      <w:r>
        <w:rPr>
          <w:szCs w:val="24"/>
        </w:rPr>
        <w:t>1</w:t>
      </w:r>
      <w:r w:rsidRPr="0048355E">
        <w:rPr>
          <w:szCs w:val="24"/>
        </w:rPr>
        <w:t>)</w:t>
      </w:r>
      <w:smartTag w:uri="urn:schemas-microsoft-com:office:smarttags" w:element="metricconverter">
        <w:smartTagPr>
          <w:attr w:name="ProductID" w:val="6 A"/>
        </w:smartTagPr>
        <w:r w:rsidRPr="0048355E">
          <w:rPr>
            <w:szCs w:val="24"/>
            <w:vertAlign w:val="superscript"/>
          </w:rPr>
          <w:t>6</w:t>
        </w:r>
        <w:r>
          <w:rPr>
            <w:szCs w:val="24"/>
          </w:rPr>
          <w:t xml:space="preserve"> A</w:t>
        </w:r>
      </w:smartTag>
      <w:r>
        <w:rPr>
          <w:szCs w:val="24"/>
        </w:rPr>
        <w:t xml:space="preserve"> jelen rendelet 2000. január 1.-jén lép hatályba.</w:t>
      </w:r>
    </w:p>
    <w:p w:rsidR="00C13167" w:rsidRDefault="00C13167" w:rsidP="00C13167">
      <w:pPr>
        <w:jc w:val="both"/>
        <w:rPr>
          <w:szCs w:val="24"/>
        </w:rPr>
      </w:pPr>
    </w:p>
    <w:p w:rsidR="00C13167" w:rsidRDefault="00C13167" w:rsidP="00C13167">
      <w:pPr>
        <w:jc w:val="both"/>
        <w:rPr>
          <w:szCs w:val="24"/>
        </w:rPr>
      </w:pPr>
      <w:r>
        <w:rPr>
          <w:szCs w:val="24"/>
        </w:rPr>
        <w:t>(2) A rendelet kihirdetéséről a körjegyző gondoskodik a rendelet megküldésével a tulajdonosok részére.</w:t>
      </w:r>
    </w:p>
    <w:p w:rsidR="00C13167" w:rsidRDefault="00C13167" w:rsidP="00C13167">
      <w:pPr>
        <w:jc w:val="both"/>
        <w:rPr>
          <w:szCs w:val="24"/>
        </w:rPr>
      </w:pPr>
    </w:p>
    <w:p w:rsidR="00C13167" w:rsidRPr="0048355E" w:rsidRDefault="00C13167" w:rsidP="00C13167">
      <w:pPr>
        <w:jc w:val="both"/>
        <w:rPr>
          <w:szCs w:val="24"/>
        </w:rPr>
      </w:pPr>
      <w:r>
        <w:rPr>
          <w:szCs w:val="24"/>
        </w:rPr>
        <w:t xml:space="preserve">(3) A jelen rendeletben nem szabályozottak tekintetében az 1995.évi XLII.tv. </w:t>
      </w:r>
      <w:proofErr w:type="gramStart"/>
      <w:r>
        <w:rPr>
          <w:szCs w:val="24"/>
        </w:rPr>
        <w:t>és</w:t>
      </w:r>
      <w:proofErr w:type="gramEnd"/>
      <w:r>
        <w:rPr>
          <w:szCs w:val="24"/>
        </w:rPr>
        <w:t xml:space="preserve"> végrehajtása tárgyában kiadott 16/1996.(VII.15.) BM-KTM együttes rendelkezésben szabályozottak az irányadók.</w:t>
      </w:r>
    </w:p>
    <w:p w:rsidR="00C13167" w:rsidRDefault="00C13167" w:rsidP="00C13167">
      <w:pPr>
        <w:jc w:val="both"/>
        <w:rPr>
          <w:szCs w:val="24"/>
        </w:rPr>
      </w:pPr>
    </w:p>
    <w:p w:rsidR="006173EF" w:rsidRDefault="006173EF" w:rsidP="00C13167">
      <w:pPr>
        <w:jc w:val="both"/>
        <w:rPr>
          <w:szCs w:val="24"/>
        </w:rPr>
      </w:pPr>
    </w:p>
    <w:p w:rsidR="00C13167" w:rsidRDefault="00C13167" w:rsidP="00C13167">
      <w:pPr>
        <w:jc w:val="both"/>
        <w:rPr>
          <w:szCs w:val="24"/>
        </w:rPr>
      </w:pPr>
      <w:r>
        <w:rPr>
          <w:szCs w:val="24"/>
        </w:rPr>
        <w:t>Pötréte, 1999. november 29.</w:t>
      </w:r>
    </w:p>
    <w:p w:rsidR="00C13167" w:rsidRDefault="00C13167" w:rsidP="00C13167">
      <w:pPr>
        <w:jc w:val="both"/>
        <w:rPr>
          <w:szCs w:val="24"/>
        </w:rPr>
      </w:pPr>
    </w:p>
    <w:p w:rsidR="00C13167" w:rsidRPr="0048355E" w:rsidRDefault="00C13167" w:rsidP="00C13167">
      <w:pPr>
        <w:jc w:val="both"/>
        <w:rPr>
          <w:b/>
          <w:szCs w:val="24"/>
        </w:rPr>
      </w:pPr>
      <w:r>
        <w:rPr>
          <w:szCs w:val="24"/>
        </w:rPr>
        <w:tab/>
      </w:r>
      <w:r w:rsidRPr="0048355E">
        <w:rPr>
          <w:b/>
          <w:szCs w:val="24"/>
        </w:rPr>
        <w:t>Szabó István</w:t>
      </w:r>
      <w:r w:rsidRPr="0048355E">
        <w:rPr>
          <w:b/>
          <w:szCs w:val="24"/>
        </w:rPr>
        <w:tab/>
      </w:r>
      <w:r>
        <w:rPr>
          <w:b/>
          <w:szCs w:val="24"/>
        </w:rPr>
        <w:t>s.k.</w:t>
      </w:r>
      <w:r w:rsidRPr="0048355E">
        <w:rPr>
          <w:b/>
          <w:szCs w:val="24"/>
        </w:rPr>
        <w:tab/>
      </w:r>
      <w:r w:rsidRPr="0048355E">
        <w:rPr>
          <w:b/>
          <w:szCs w:val="24"/>
        </w:rPr>
        <w:tab/>
      </w:r>
      <w:r w:rsidRPr="0048355E">
        <w:rPr>
          <w:b/>
          <w:szCs w:val="24"/>
        </w:rPr>
        <w:tab/>
      </w:r>
      <w:r w:rsidRPr="0048355E">
        <w:rPr>
          <w:b/>
          <w:szCs w:val="24"/>
        </w:rPr>
        <w:tab/>
      </w:r>
      <w:r>
        <w:rPr>
          <w:b/>
          <w:szCs w:val="24"/>
        </w:rPr>
        <w:tab/>
      </w:r>
      <w:r w:rsidRPr="0048355E">
        <w:rPr>
          <w:b/>
          <w:szCs w:val="24"/>
        </w:rPr>
        <w:t>Kámán Péter</w:t>
      </w:r>
      <w:r>
        <w:rPr>
          <w:b/>
          <w:szCs w:val="24"/>
        </w:rPr>
        <w:t xml:space="preserve"> s.k.</w:t>
      </w:r>
    </w:p>
    <w:p w:rsidR="00C13167" w:rsidRDefault="00C13167" w:rsidP="00C13167">
      <w:pPr>
        <w:jc w:val="both"/>
        <w:rPr>
          <w:szCs w:val="24"/>
        </w:rPr>
      </w:pPr>
      <w:r>
        <w:rPr>
          <w:szCs w:val="24"/>
        </w:rPr>
        <w:lastRenderedPageBreak/>
        <w:tab/>
        <w:t xml:space="preserve">    </w:t>
      </w:r>
      <w:proofErr w:type="gramStart"/>
      <w:r>
        <w:rPr>
          <w:szCs w:val="24"/>
        </w:rPr>
        <w:t>polgármester</w:t>
      </w:r>
      <w:proofErr w:type="gramEnd"/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 körjegyző</w:t>
      </w:r>
    </w:p>
    <w:p w:rsidR="00C13167" w:rsidRDefault="00C13167" w:rsidP="00C13167">
      <w:pPr>
        <w:jc w:val="both"/>
        <w:rPr>
          <w:szCs w:val="24"/>
        </w:rPr>
      </w:pPr>
    </w:p>
    <w:p w:rsidR="00C13167" w:rsidRDefault="00C13167" w:rsidP="00C13167">
      <w:pPr>
        <w:jc w:val="both"/>
        <w:rPr>
          <w:szCs w:val="24"/>
        </w:rPr>
      </w:pPr>
    </w:p>
    <w:p w:rsidR="00C13167" w:rsidRDefault="00C13167" w:rsidP="00C13167">
      <w:pPr>
        <w:jc w:val="both"/>
        <w:rPr>
          <w:szCs w:val="24"/>
        </w:rPr>
      </w:pPr>
    </w:p>
    <w:p w:rsidR="00C13167" w:rsidRDefault="00C13167" w:rsidP="00C13167">
      <w:pPr>
        <w:jc w:val="both"/>
        <w:rPr>
          <w:szCs w:val="24"/>
        </w:rPr>
      </w:pPr>
      <w:r>
        <w:rPr>
          <w:szCs w:val="24"/>
        </w:rPr>
        <w:t xml:space="preserve">Kihirdetve: </w:t>
      </w:r>
    </w:p>
    <w:p w:rsidR="00C13167" w:rsidRDefault="00C13167" w:rsidP="00C13167">
      <w:pPr>
        <w:jc w:val="both"/>
        <w:rPr>
          <w:szCs w:val="24"/>
        </w:rPr>
      </w:pPr>
    </w:p>
    <w:p w:rsidR="00C13167" w:rsidRDefault="00C13167" w:rsidP="00C13167">
      <w:pPr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1999. november 30.</w:t>
      </w:r>
    </w:p>
    <w:p w:rsidR="00C13167" w:rsidRDefault="00C13167" w:rsidP="00C13167">
      <w:pPr>
        <w:jc w:val="both"/>
        <w:rPr>
          <w:szCs w:val="24"/>
        </w:rPr>
      </w:pPr>
    </w:p>
    <w:p w:rsidR="00C13167" w:rsidRPr="0048355E" w:rsidRDefault="00C13167" w:rsidP="00C13167">
      <w:pPr>
        <w:jc w:val="center"/>
        <w:rPr>
          <w:b/>
          <w:szCs w:val="24"/>
        </w:rPr>
      </w:pPr>
      <w:r w:rsidRPr="0048355E">
        <w:rPr>
          <w:b/>
          <w:szCs w:val="24"/>
        </w:rPr>
        <w:t xml:space="preserve">Kámán Péter </w:t>
      </w:r>
      <w:r>
        <w:rPr>
          <w:b/>
          <w:szCs w:val="24"/>
        </w:rPr>
        <w:t>s.k.</w:t>
      </w:r>
    </w:p>
    <w:p w:rsidR="00C13167" w:rsidRDefault="00C13167" w:rsidP="00C13167">
      <w:pPr>
        <w:jc w:val="center"/>
        <w:rPr>
          <w:szCs w:val="24"/>
        </w:rPr>
      </w:pPr>
      <w:proofErr w:type="gramStart"/>
      <w:r>
        <w:rPr>
          <w:szCs w:val="24"/>
        </w:rPr>
        <w:t>körjegyző</w:t>
      </w:r>
      <w:proofErr w:type="gramEnd"/>
    </w:p>
    <w:p w:rsidR="00C13167" w:rsidRDefault="00C13167" w:rsidP="00C13167">
      <w:pPr>
        <w:jc w:val="center"/>
        <w:rPr>
          <w:szCs w:val="24"/>
        </w:rPr>
      </w:pPr>
    </w:p>
    <w:p w:rsidR="00C13167" w:rsidRDefault="00C13167" w:rsidP="00C13167">
      <w:pPr>
        <w:jc w:val="center"/>
        <w:rPr>
          <w:szCs w:val="24"/>
        </w:rPr>
      </w:pPr>
    </w:p>
    <w:p w:rsidR="00C13167" w:rsidRDefault="00C13167" w:rsidP="00C13167">
      <w:pPr>
        <w:jc w:val="center"/>
        <w:rPr>
          <w:szCs w:val="24"/>
        </w:rPr>
      </w:pPr>
    </w:p>
    <w:p w:rsidR="00C13167" w:rsidRPr="009D5D36" w:rsidRDefault="00C13167" w:rsidP="00C13167">
      <w:pPr>
        <w:pBdr>
          <w:bottom w:val="single" w:sz="4" w:space="1" w:color="auto"/>
        </w:pBdr>
        <w:jc w:val="right"/>
        <w:rPr>
          <w:szCs w:val="24"/>
        </w:rPr>
      </w:pPr>
    </w:p>
    <w:p w:rsidR="00C13167" w:rsidRDefault="00C13167" w:rsidP="00C13167">
      <w:pPr>
        <w:rPr>
          <w:sz w:val="28"/>
          <w:szCs w:val="28"/>
          <w:vertAlign w:val="superscript"/>
        </w:rPr>
      </w:pPr>
      <w:smartTag w:uri="urn:schemas-microsoft-com:office:smarttags" w:element="metricconverter">
        <w:smartTagPr>
          <w:attr w:name="ProductID" w:val="5 A"/>
        </w:smartTagPr>
        <w:r w:rsidRPr="00174693">
          <w:rPr>
            <w:sz w:val="28"/>
            <w:szCs w:val="28"/>
            <w:vertAlign w:val="superscript"/>
          </w:rPr>
          <w:t>5 A</w:t>
        </w:r>
      </w:smartTag>
      <w:r w:rsidRPr="00174693">
        <w:rPr>
          <w:sz w:val="28"/>
          <w:szCs w:val="28"/>
          <w:vertAlign w:val="superscript"/>
        </w:rPr>
        <w:t xml:space="preserve"> 3/2000.(II.15.) sz. rend. 1.§-</w:t>
      </w:r>
      <w:proofErr w:type="gramStart"/>
      <w:r w:rsidRPr="00174693">
        <w:rPr>
          <w:sz w:val="28"/>
          <w:szCs w:val="28"/>
          <w:vertAlign w:val="superscript"/>
        </w:rPr>
        <w:t>a</w:t>
      </w:r>
      <w:proofErr w:type="gramEnd"/>
      <w:r w:rsidRPr="00174693">
        <w:rPr>
          <w:sz w:val="28"/>
          <w:szCs w:val="28"/>
          <w:vertAlign w:val="superscript"/>
        </w:rPr>
        <w:t xml:space="preserve"> alapján hatályát veszti 2000.02.15.-től</w:t>
      </w:r>
    </w:p>
    <w:p w:rsidR="00C13167" w:rsidRPr="00270FA4" w:rsidRDefault="00C13167" w:rsidP="00C13167">
      <w:pPr>
        <w:ind w:right="-648"/>
        <w:rPr>
          <w:sz w:val="28"/>
          <w:szCs w:val="28"/>
          <w:vertAlign w:val="superscript"/>
        </w:rPr>
      </w:pPr>
      <w:r w:rsidRPr="00270FA4">
        <w:rPr>
          <w:sz w:val="28"/>
          <w:szCs w:val="28"/>
          <w:vertAlign w:val="superscript"/>
        </w:rPr>
        <w:t>6 Módosította a 3/2000.(II.15.) sz. rend. 1.§.-</w:t>
      </w:r>
      <w:proofErr w:type="gramStart"/>
      <w:r w:rsidRPr="00270FA4">
        <w:rPr>
          <w:sz w:val="28"/>
          <w:szCs w:val="28"/>
          <w:vertAlign w:val="superscript"/>
        </w:rPr>
        <w:t>a</w:t>
      </w:r>
      <w:proofErr w:type="gramEnd"/>
      <w:r w:rsidRPr="00270FA4">
        <w:rPr>
          <w:sz w:val="28"/>
          <w:szCs w:val="28"/>
          <w:vertAlign w:val="superscript"/>
        </w:rPr>
        <w:t>, a (2./, 3./., 4./ ) bekezdések 1./, 2./, 3./ bekezdésre változnak. Hatályos 2000.02.15.-től.</w:t>
      </w:r>
    </w:p>
    <w:p w:rsidR="00B06C27" w:rsidRDefault="00B06C27"/>
    <w:sectPr w:rsidR="00B06C27" w:rsidSect="00C13167">
      <w:footerReference w:type="default" r:id="rId8"/>
      <w:footnotePr>
        <w:numRestart w:val="eachPage"/>
      </w:footnotePr>
      <w:pgSz w:w="11906" w:h="16838"/>
      <w:pgMar w:top="719" w:right="1417" w:bottom="16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98F" w:rsidRDefault="008F698F" w:rsidP="00673CD1">
      <w:r>
        <w:separator/>
      </w:r>
    </w:p>
  </w:endnote>
  <w:endnote w:type="continuationSeparator" w:id="0">
    <w:p w:rsidR="008F698F" w:rsidRDefault="008F698F" w:rsidP="00673C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0DF" w:rsidRDefault="00F210DF">
    <w:pPr>
      <w:pStyle w:val="llb"/>
      <w:jc w:val="center"/>
    </w:pPr>
    <w:fldSimple w:instr=" PAGE   \* MERGEFORMAT ">
      <w:r w:rsidR="00E937CE">
        <w:rPr>
          <w:noProof/>
        </w:rPr>
        <w:t>5</w:t>
      </w:r>
    </w:fldSimple>
  </w:p>
  <w:p w:rsidR="00F210DF" w:rsidRDefault="00F210DF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98F" w:rsidRDefault="008F698F" w:rsidP="00673CD1">
      <w:r>
        <w:separator/>
      </w:r>
    </w:p>
  </w:footnote>
  <w:footnote w:type="continuationSeparator" w:id="0">
    <w:p w:rsidR="008F698F" w:rsidRDefault="008F698F" w:rsidP="00673CD1">
      <w:r>
        <w:continuationSeparator/>
      </w:r>
    </w:p>
  </w:footnote>
  <w:footnote w:id="1">
    <w:p w:rsidR="001779C1" w:rsidRDefault="001779C1">
      <w:pPr>
        <w:pStyle w:val="Lbjegyzetszveg"/>
      </w:pPr>
      <w:r>
        <w:rPr>
          <w:rStyle w:val="Lbjegyzet-hivatkozs"/>
        </w:rPr>
        <w:footnoteRef/>
      </w:r>
      <w:r>
        <w:t xml:space="preserve"> Módosította: 1/2014. (II.5.) önk. rendelet 1. §-a</w:t>
      </w:r>
      <w:proofErr w:type="gramStart"/>
      <w:r>
        <w:t>.  Hatályos</w:t>
      </w:r>
      <w:proofErr w:type="gramEnd"/>
      <w:r>
        <w:t>: 2014. 02.06-tól.</w:t>
      </w:r>
    </w:p>
  </w:footnote>
  <w:footnote w:id="2">
    <w:p w:rsidR="00AC3D6A" w:rsidRPr="00AC3D6A" w:rsidRDefault="00AC3D6A" w:rsidP="00AC3D6A">
      <w:pPr>
        <w:jc w:val="both"/>
        <w:rPr>
          <w:sz w:val="28"/>
          <w:szCs w:val="28"/>
          <w:vertAlign w:val="superscript"/>
        </w:rPr>
      </w:pPr>
      <w:r>
        <w:rPr>
          <w:rStyle w:val="Lbjegyzet-hivatkozs"/>
        </w:rPr>
        <w:footnoteRef/>
      </w:r>
      <w:r>
        <w:t xml:space="preserve"> </w:t>
      </w:r>
      <w:r w:rsidRPr="00304D60">
        <w:rPr>
          <w:sz w:val="28"/>
          <w:szCs w:val="28"/>
          <w:vertAlign w:val="superscript"/>
        </w:rPr>
        <w:t xml:space="preserve">Módosította az 5/2007.(VI.28.) sz. rend. </w:t>
      </w:r>
      <w:r w:rsidR="00600E2D">
        <w:rPr>
          <w:sz w:val="28"/>
          <w:szCs w:val="28"/>
          <w:vertAlign w:val="superscript"/>
        </w:rPr>
        <w:t>2</w:t>
      </w:r>
      <w:r>
        <w:rPr>
          <w:sz w:val="28"/>
          <w:szCs w:val="28"/>
          <w:vertAlign w:val="superscript"/>
        </w:rPr>
        <w:t>.§-</w:t>
      </w:r>
      <w:proofErr w:type="gramStart"/>
      <w:r>
        <w:rPr>
          <w:sz w:val="28"/>
          <w:szCs w:val="28"/>
          <w:vertAlign w:val="superscript"/>
        </w:rPr>
        <w:t>a.</w:t>
      </w:r>
      <w:proofErr w:type="gramEnd"/>
      <w:r>
        <w:rPr>
          <w:sz w:val="28"/>
          <w:szCs w:val="28"/>
          <w:vertAlign w:val="superscript"/>
        </w:rPr>
        <w:t xml:space="preserve"> Hatályos 2007.07.13.-tól</w:t>
      </w:r>
    </w:p>
  </w:footnote>
  <w:footnote w:id="3">
    <w:p w:rsidR="00A679AF" w:rsidRDefault="00A679AF">
      <w:pPr>
        <w:pStyle w:val="Lbjegyzetszveg"/>
      </w:pPr>
      <w:r>
        <w:rPr>
          <w:rStyle w:val="Lbjegyzet-hivatkozs"/>
        </w:rPr>
        <w:footnoteRef/>
      </w:r>
      <w:r>
        <w:t xml:space="preserve"> Névváltozás:2014. évtől Viridis-Pannonia Kft.  </w:t>
      </w:r>
    </w:p>
  </w:footnote>
  <w:footnote w:id="4">
    <w:p w:rsidR="005538B3" w:rsidRDefault="005538B3">
      <w:pPr>
        <w:pStyle w:val="Lbjegyzetszveg"/>
      </w:pPr>
    </w:p>
  </w:footnote>
  <w:footnote w:id="5">
    <w:p w:rsidR="00D141EE" w:rsidRDefault="00600E2D">
      <w:pPr>
        <w:pStyle w:val="Lbjegyzetszveg"/>
      </w:pPr>
      <w:r>
        <w:rPr>
          <w:sz w:val="16"/>
          <w:szCs w:val="16"/>
        </w:rPr>
        <w:t>2</w:t>
      </w:r>
      <w:r w:rsidR="00D141EE">
        <w:t xml:space="preserve"> Módosította: 1/2013. (II.20.</w:t>
      </w:r>
      <w:proofErr w:type="gramStart"/>
      <w:r w:rsidR="00D141EE">
        <w:t>)önk</w:t>
      </w:r>
      <w:proofErr w:type="gramEnd"/>
      <w:r w:rsidR="00F210DF">
        <w:t xml:space="preserve">. </w:t>
      </w:r>
      <w:proofErr w:type="gramStart"/>
      <w:r w:rsidR="00F210DF">
        <w:t>rend</w:t>
      </w:r>
      <w:proofErr w:type="gramEnd"/>
      <w:r w:rsidR="00D141EE">
        <w:t>.</w:t>
      </w:r>
      <w:r w:rsidR="00F210DF">
        <w:t>,</w:t>
      </w:r>
      <w:r w:rsidR="00D141EE">
        <w:t xml:space="preserve"> </w:t>
      </w:r>
      <w:r w:rsidR="00F210DF">
        <w:t>h</w:t>
      </w:r>
      <w:r w:rsidR="00D141EE">
        <w:t>atályos: 2013. 02. 21-től.</w:t>
      </w:r>
    </w:p>
  </w:footnote>
  <w:footnote w:id="6">
    <w:p w:rsidR="00673CD1" w:rsidRDefault="00673CD1">
      <w:pPr>
        <w:pStyle w:val="Lbjegyzetszveg"/>
      </w:pPr>
      <w:r>
        <w:rPr>
          <w:rStyle w:val="Lbjegyzet-hivatkozs"/>
        </w:rPr>
        <w:footnoteRef/>
      </w:r>
      <w:r w:rsidR="00A60A24">
        <w:t xml:space="preserve"> Módosította:7/2012. (VI.27.</w:t>
      </w:r>
      <w:proofErr w:type="gramStart"/>
      <w:r w:rsidR="00A60A24">
        <w:t>)önk</w:t>
      </w:r>
      <w:proofErr w:type="gramEnd"/>
      <w:r w:rsidR="00A60A24">
        <w:t xml:space="preserve">. </w:t>
      </w:r>
      <w:proofErr w:type="gramStart"/>
      <w:r w:rsidR="00A60A24">
        <w:t>rend</w:t>
      </w:r>
      <w:proofErr w:type="gramEnd"/>
      <w:r w:rsidR="00A60A24">
        <w:t>., hatályos: 2012.06.28.-tól.</w:t>
      </w:r>
      <w:r>
        <w:t xml:space="preserve"> 1/2013. (II.20.) önk</w:t>
      </w:r>
      <w:r w:rsidR="00A60A24">
        <w:t>.</w:t>
      </w:r>
      <w:r>
        <w:t xml:space="preserve"> rend</w:t>
      </w:r>
      <w:proofErr w:type="gramStart"/>
      <w:r>
        <w:t>.</w:t>
      </w:r>
      <w:r w:rsidR="00F210DF">
        <w:t>,</w:t>
      </w:r>
      <w:proofErr w:type="gramEnd"/>
      <w:r>
        <w:t xml:space="preserve"> </w:t>
      </w:r>
      <w:r w:rsidR="00F210DF">
        <w:t xml:space="preserve">hatályos: 2013.02.21-től.   </w:t>
      </w:r>
    </w:p>
  </w:footnote>
  <w:footnote w:id="7">
    <w:p w:rsidR="00A60A24" w:rsidRDefault="00A60A24">
      <w:pPr>
        <w:pStyle w:val="Lbjegyzetszveg"/>
      </w:pPr>
      <w:r>
        <w:rPr>
          <w:rStyle w:val="Lbjegyzet-hivatkozs"/>
        </w:rPr>
        <w:footnoteRef/>
      </w:r>
      <w:r>
        <w:t xml:space="preserve"> Módosította: 5/2007. (VI.28.) sz. rendelet 2.§-</w:t>
      </w:r>
      <w:proofErr w:type="gramStart"/>
      <w:r>
        <w:t>a.</w:t>
      </w:r>
      <w:proofErr w:type="gramEnd"/>
      <w:r>
        <w:t xml:space="preserve"> Hatályos: 2007.07.13-tól</w:t>
      </w:r>
    </w:p>
  </w:footnote>
  <w:footnote w:id="8">
    <w:p w:rsidR="00F210DF" w:rsidRDefault="00F210DF">
      <w:pPr>
        <w:pStyle w:val="Lbjegyzetszveg"/>
      </w:pPr>
      <w:r>
        <w:rPr>
          <w:rStyle w:val="Lbjegyzet-hivatkozs"/>
        </w:rPr>
        <w:footnoteRef/>
      </w:r>
      <w:r w:rsidR="00A679AF">
        <w:t xml:space="preserve"> Névvá</w:t>
      </w:r>
      <w:r>
        <w:t>ltozás folytán 2013. évtől NETTA-Pannónia Kft.</w:t>
      </w:r>
      <w:r w:rsidR="00A679AF">
        <w:t xml:space="preserve">, 2014. évtől Viridis-Pannonia Kft. </w:t>
      </w:r>
      <w:r>
        <w:t xml:space="preserve"> </w:t>
      </w:r>
    </w:p>
  </w:footnote>
  <w:footnote w:id="9">
    <w:p w:rsidR="006868FF" w:rsidRDefault="006868FF">
      <w:pPr>
        <w:pStyle w:val="Lbjegyzetszveg"/>
      </w:pPr>
      <w:r>
        <w:rPr>
          <w:rStyle w:val="Lbjegyzet-hivatkozs"/>
        </w:rPr>
        <w:footnoteRef/>
      </w:r>
      <w:r>
        <w:t xml:space="preserve"> Módosította:1/2013. (II.20.) önkormányzati rendelet 2. §-</w:t>
      </w:r>
      <w:proofErr w:type="gramStart"/>
      <w:r>
        <w:t>a.</w:t>
      </w:r>
      <w:proofErr w:type="gramEnd"/>
      <w:r>
        <w:t xml:space="preserve"> Hatályos: 2013. 02.21-től.</w:t>
      </w:r>
    </w:p>
  </w:footnote>
  <w:footnote w:id="10">
    <w:p w:rsidR="003D4BAD" w:rsidRDefault="003D4BAD">
      <w:pPr>
        <w:pStyle w:val="Lbjegyzetszveg"/>
      </w:pPr>
      <w:r>
        <w:rPr>
          <w:rStyle w:val="Lbjegyzet-hivatkozs"/>
        </w:rPr>
        <w:footnoteRef/>
      </w:r>
      <w:r>
        <w:t xml:space="preserve"> Beillesztette: 5/2017.(V.12.) önk. rend. 1. §-</w:t>
      </w:r>
      <w:proofErr w:type="gramStart"/>
      <w:r>
        <w:t>a.</w:t>
      </w:r>
      <w:proofErr w:type="gramEnd"/>
      <w:r>
        <w:t xml:space="preserve"> Hatályos: 2017. május 12.</w:t>
      </w:r>
    </w:p>
  </w:footnote>
  <w:footnote w:id="11">
    <w:p w:rsidR="000C7C32" w:rsidRDefault="000C7C32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="006173EF">
        <w:t>5. § rendelkezéseit megállapította</w:t>
      </w:r>
      <w:r>
        <w:t>: 1/2013. (II.20.) önkormányzati rendelet. 2. §-</w:t>
      </w:r>
      <w:proofErr w:type="gramStart"/>
      <w:r>
        <w:t>a.</w:t>
      </w:r>
      <w:proofErr w:type="gramEnd"/>
      <w:r>
        <w:t xml:space="preserve"> Hatályos 2013. 02.21-től.</w:t>
      </w:r>
    </w:p>
  </w:footnote>
  <w:footnote w:id="12">
    <w:p w:rsidR="006173EF" w:rsidRPr="00174693" w:rsidRDefault="006173EF" w:rsidP="006173EF">
      <w:pPr>
        <w:jc w:val="both"/>
        <w:rPr>
          <w:sz w:val="20"/>
        </w:rPr>
      </w:pPr>
      <w:r>
        <w:rPr>
          <w:rStyle w:val="Lbjegyzet-hivatkozs"/>
        </w:rPr>
        <w:footnoteRef/>
      </w:r>
      <w:r w:rsidRPr="00174693">
        <w:rPr>
          <w:sz w:val="20"/>
        </w:rPr>
        <w:t>Módosította a 7/2002.(XI.14.) sz. rend. 1.§-</w:t>
      </w:r>
      <w:proofErr w:type="gramStart"/>
      <w:r w:rsidRPr="00174693">
        <w:rPr>
          <w:sz w:val="20"/>
        </w:rPr>
        <w:t>a.</w:t>
      </w:r>
      <w:proofErr w:type="gramEnd"/>
      <w:r w:rsidRPr="00174693">
        <w:rPr>
          <w:sz w:val="20"/>
        </w:rPr>
        <w:t xml:space="preserve"> Hatályos: 2003.01.01.-től.</w:t>
      </w:r>
    </w:p>
    <w:p w:rsidR="006173EF" w:rsidRDefault="006173EF">
      <w:pPr>
        <w:pStyle w:val="Lbjegyzetszveg"/>
      </w:pPr>
      <w:r>
        <w:t xml:space="preserve"> </w:t>
      </w:r>
    </w:p>
  </w:footnote>
  <w:footnote w:id="13">
    <w:p w:rsidR="006173EF" w:rsidRDefault="006173EF">
      <w:pPr>
        <w:pStyle w:val="Lbjegyzetszveg"/>
      </w:pPr>
    </w:p>
  </w:footnote>
  <w:footnote w:id="14">
    <w:p w:rsidR="002413F4" w:rsidRDefault="002413F4">
      <w:pPr>
        <w:pStyle w:val="Lbjegyzetszveg"/>
      </w:pPr>
      <w:r>
        <w:rPr>
          <w:rStyle w:val="Lbjegyzet-hivatkozs"/>
        </w:rPr>
        <w:footnoteRef/>
      </w:r>
      <w:r>
        <w:t>Megállapította: 2/2015.</w:t>
      </w:r>
      <w:r w:rsidR="002A65D1">
        <w:t xml:space="preserve">(II.23.) </w:t>
      </w:r>
      <w:r>
        <w:t>önk. rend.</w:t>
      </w:r>
      <w:r w:rsidR="002A65D1">
        <w:t xml:space="preserve"> 1.§-</w:t>
      </w:r>
      <w:proofErr w:type="gramStart"/>
      <w:r w:rsidR="002A65D1">
        <w:t>a.</w:t>
      </w:r>
      <w:proofErr w:type="gramEnd"/>
      <w:r>
        <w:t xml:space="preserve"> Hatályos 2015. 02. 24-től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7774"/>
    <w:multiLevelType w:val="hybridMultilevel"/>
    <w:tmpl w:val="63B465A0"/>
    <w:lvl w:ilvl="0" w:tplc="08981BB8">
      <w:start w:val="1"/>
      <w:numFmt w:val="decimal"/>
      <w:lvlText w:val="(%1)"/>
      <w:lvlJc w:val="left"/>
      <w:pPr>
        <w:tabs>
          <w:tab w:val="num" w:pos="825"/>
        </w:tabs>
        <w:ind w:left="825" w:hanging="465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6D4601"/>
    <w:multiLevelType w:val="hybridMultilevel"/>
    <w:tmpl w:val="4BC89B34"/>
    <w:lvl w:ilvl="0" w:tplc="040E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392941"/>
    <w:multiLevelType w:val="hybridMultilevel"/>
    <w:tmpl w:val="D5FEF8FC"/>
    <w:lvl w:ilvl="0" w:tplc="DE96B96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68285C"/>
    <w:multiLevelType w:val="hybridMultilevel"/>
    <w:tmpl w:val="B9DCE702"/>
    <w:lvl w:ilvl="0" w:tplc="BCBC26E0">
      <w:start w:val="2"/>
      <w:numFmt w:val="lowerLetter"/>
      <w:lvlText w:val="%1.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D5E6119"/>
    <w:multiLevelType w:val="hybridMultilevel"/>
    <w:tmpl w:val="3E2ECB2C"/>
    <w:lvl w:ilvl="0" w:tplc="F2F8A40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A6F1AAA"/>
    <w:multiLevelType w:val="hybridMultilevel"/>
    <w:tmpl w:val="D2D86A6E"/>
    <w:lvl w:ilvl="0" w:tplc="9B6872B6">
      <w:start w:val="1"/>
      <w:numFmt w:val="lowerLetter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0E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30711692"/>
    <w:multiLevelType w:val="hybridMultilevel"/>
    <w:tmpl w:val="23DACEFA"/>
    <w:lvl w:ilvl="0" w:tplc="E6001266">
      <w:start w:val="1"/>
      <w:numFmt w:val="decimal"/>
      <w:lvlText w:val="(%1)"/>
      <w:lvlJc w:val="left"/>
      <w:pPr>
        <w:ind w:left="8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48" w:hanging="360"/>
      </w:pPr>
    </w:lvl>
    <w:lvl w:ilvl="2" w:tplc="040E001B" w:tentative="1">
      <w:start w:val="1"/>
      <w:numFmt w:val="lowerRoman"/>
      <w:lvlText w:val="%3."/>
      <w:lvlJc w:val="right"/>
      <w:pPr>
        <w:ind w:left="2268" w:hanging="180"/>
      </w:pPr>
    </w:lvl>
    <w:lvl w:ilvl="3" w:tplc="040E000F" w:tentative="1">
      <w:start w:val="1"/>
      <w:numFmt w:val="decimal"/>
      <w:lvlText w:val="%4."/>
      <w:lvlJc w:val="left"/>
      <w:pPr>
        <w:ind w:left="2988" w:hanging="360"/>
      </w:pPr>
    </w:lvl>
    <w:lvl w:ilvl="4" w:tplc="040E0019" w:tentative="1">
      <w:start w:val="1"/>
      <w:numFmt w:val="lowerLetter"/>
      <w:lvlText w:val="%5."/>
      <w:lvlJc w:val="left"/>
      <w:pPr>
        <w:ind w:left="3708" w:hanging="360"/>
      </w:pPr>
    </w:lvl>
    <w:lvl w:ilvl="5" w:tplc="040E001B" w:tentative="1">
      <w:start w:val="1"/>
      <w:numFmt w:val="lowerRoman"/>
      <w:lvlText w:val="%6."/>
      <w:lvlJc w:val="right"/>
      <w:pPr>
        <w:ind w:left="4428" w:hanging="180"/>
      </w:pPr>
    </w:lvl>
    <w:lvl w:ilvl="6" w:tplc="040E000F" w:tentative="1">
      <w:start w:val="1"/>
      <w:numFmt w:val="decimal"/>
      <w:lvlText w:val="%7."/>
      <w:lvlJc w:val="left"/>
      <w:pPr>
        <w:ind w:left="5148" w:hanging="360"/>
      </w:pPr>
    </w:lvl>
    <w:lvl w:ilvl="7" w:tplc="040E0019" w:tentative="1">
      <w:start w:val="1"/>
      <w:numFmt w:val="lowerLetter"/>
      <w:lvlText w:val="%8."/>
      <w:lvlJc w:val="left"/>
      <w:pPr>
        <w:ind w:left="5868" w:hanging="360"/>
      </w:pPr>
    </w:lvl>
    <w:lvl w:ilvl="8" w:tplc="040E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7">
    <w:nsid w:val="414651B4"/>
    <w:multiLevelType w:val="hybridMultilevel"/>
    <w:tmpl w:val="9ECC9AF2"/>
    <w:lvl w:ilvl="0" w:tplc="040E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E43BFC"/>
    <w:multiLevelType w:val="hybridMultilevel"/>
    <w:tmpl w:val="C5328C62"/>
    <w:lvl w:ilvl="0" w:tplc="EF1CA0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B529AA"/>
    <w:multiLevelType w:val="hybridMultilevel"/>
    <w:tmpl w:val="5D6C5DA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551C9D"/>
    <w:multiLevelType w:val="hybridMultilevel"/>
    <w:tmpl w:val="7108DB80"/>
    <w:lvl w:ilvl="0" w:tplc="C7A6DE6C">
      <w:start w:val="1"/>
      <w:numFmt w:val="lowerLetter"/>
      <w:lvlText w:val="%1)"/>
      <w:lvlJc w:val="left"/>
      <w:pPr>
        <w:ind w:left="118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08" w:hanging="360"/>
      </w:pPr>
    </w:lvl>
    <w:lvl w:ilvl="2" w:tplc="040E001B" w:tentative="1">
      <w:start w:val="1"/>
      <w:numFmt w:val="lowerRoman"/>
      <w:lvlText w:val="%3."/>
      <w:lvlJc w:val="right"/>
      <w:pPr>
        <w:ind w:left="2628" w:hanging="180"/>
      </w:pPr>
    </w:lvl>
    <w:lvl w:ilvl="3" w:tplc="040E000F" w:tentative="1">
      <w:start w:val="1"/>
      <w:numFmt w:val="decimal"/>
      <w:lvlText w:val="%4."/>
      <w:lvlJc w:val="left"/>
      <w:pPr>
        <w:ind w:left="3348" w:hanging="360"/>
      </w:pPr>
    </w:lvl>
    <w:lvl w:ilvl="4" w:tplc="040E0019" w:tentative="1">
      <w:start w:val="1"/>
      <w:numFmt w:val="lowerLetter"/>
      <w:lvlText w:val="%5."/>
      <w:lvlJc w:val="left"/>
      <w:pPr>
        <w:ind w:left="4068" w:hanging="360"/>
      </w:pPr>
    </w:lvl>
    <w:lvl w:ilvl="5" w:tplc="040E001B" w:tentative="1">
      <w:start w:val="1"/>
      <w:numFmt w:val="lowerRoman"/>
      <w:lvlText w:val="%6."/>
      <w:lvlJc w:val="right"/>
      <w:pPr>
        <w:ind w:left="4788" w:hanging="180"/>
      </w:pPr>
    </w:lvl>
    <w:lvl w:ilvl="6" w:tplc="040E000F" w:tentative="1">
      <w:start w:val="1"/>
      <w:numFmt w:val="decimal"/>
      <w:lvlText w:val="%7."/>
      <w:lvlJc w:val="left"/>
      <w:pPr>
        <w:ind w:left="5508" w:hanging="360"/>
      </w:pPr>
    </w:lvl>
    <w:lvl w:ilvl="7" w:tplc="040E0019" w:tentative="1">
      <w:start w:val="1"/>
      <w:numFmt w:val="lowerLetter"/>
      <w:lvlText w:val="%8."/>
      <w:lvlJc w:val="left"/>
      <w:pPr>
        <w:ind w:left="6228" w:hanging="360"/>
      </w:pPr>
    </w:lvl>
    <w:lvl w:ilvl="8" w:tplc="040E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11">
    <w:nsid w:val="6DD4329F"/>
    <w:multiLevelType w:val="hybridMultilevel"/>
    <w:tmpl w:val="A7DE86B0"/>
    <w:lvl w:ilvl="0" w:tplc="41FE0F20">
      <w:start w:val="1"/>
      <w:numFmt w:val="lowerLetter"/>
      <w:lvlText w:val="%1.)"/>
      <w:lvlJc w:val="left"/>
      <w:pPr>
        <w:ind w:left="118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08" w:hanging="360"/>
      </w:pPr>
    </w:lvl>
    <w:lvl w:ilvl="2" w:tplc="040E001B" w:tentative="1">
      <w:start w:val="1"/>
      <w:numFmt w:val="lowerRoman"/>
      <w:lvlText w:val="%3."/>
      <w:lvlJc w:val="right"/>
      <w:pPr>
        <w:ind w:left="2628" w:hanging="180"/>
      </w:pPr>
    </w:lvl>
    <w:lvl w:ilvl="3" w:tplc="040E000F" w:tentative="1">
      <w:start w:val="1"/>
      <w:numFmt w:val="decimal"/>
      <w:lvlText w:val="%4."/>
      <w:lvlJc w:val="left"/>
      <w:pPr>
        <w:ind w:left="3348" w:hanging="360"/>
      </w:pPr>
    </w:lvl>
    <w:lvl w:ilvl="4" w:tplc="040E0019" w:tentative="1">
      <w:start w:val="1"/>
      <w:numFmt w:val="lowerLetter"/>
      <w:lvlText w:val="%5."/>
      <w:lvlJc w:val="left"/>
      <w:pPr>
        <w:ind w:left="4068" w:hanging="360"/>
      </w:pPr>
    </w:lvl>
    <w:lvl w:ilvl="5" w:tplc="040E001B" w:tentative="1">
      <w:start w:val="1"/>
      <w:numFmt w:val="lowerRoman"/>
      <w:lvlText w:val="%6."/>
      <w:lvlJc w:val="right"/>
      <w:pPr>
        <w:ind w:left="4788" w:hanging="180"/>
      </w:pPr>
    </w:lvl>
    <w:lvl w:ilvl="6" w:tplc="040E000F" w:tentative="1">
      <w:start w:val="1"/>
      <w:numFmt w:val="decimal"/>
      <w:lvlText w:val="%7."/>
      <w:lvlJc w:val="left"/>
      <w:pPr>
        <w:ind w:left="5508" w:hanging="360"/>
      </w:pPr>
    </w:lvl>
    <w:lvl w:ilvl="7" w:tplc="040E0019" w:tentative="1">
      <w:start w:val="1"/>
      <w:numFmt w:val="lowerLetter"/>
      <w:lvlText w:val="%8."/>
      <w:lvlJc w:val="left"/>
      <w:pPr>
        <w:ind w:left="6228" w:hanging="360"/>
      </w:pPr>
    </w:lvl>
    <w:lvl w:ilvl="8" w:tplc="040E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12">
    <w:nsid w:val="79F8680D"/>
    <w:multiLevelType w:val="hybridMultilevel"/>
    <w:tmpl w:val="42CACB84"/>
    <w:lvl w:ilvl="0" w:tplc="90A21F8A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6"/>
  </w:num>
  <w:num w:numId="5">
    <w:abstractNumId w:val="11"/>
  </w:num>
  <w:num w:numId="6">
    <w:abstractNumId w:val="12"/>
  </w:num>
  <w:num w:numId="7">
    <w:abstractNumId w:val="4"/>
  </w:num>
  <w:num w:numId="8">
    <w:abstractNumId w:val="10"/>
  </w:num>
  <w:num w:numId="9">
    <w:abstractNumId w:val="9"/>
  </w:num>
  <w:num w:numId="10">
    <w:abstractNumId w:val="1"/>
  </w:num>
  <w:num w:numId="11">
    <w:abstractNumId w:val="7"/>
  </w:num>
  <w:num w:numId="12">
    <w:abstractNumId w:val="8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3167"/>
    <w:rsid w:val="000C29AC"/>
    <w:rsid w:val="000C7C32"/>
    <w:rsid w:val="00114263"/>
    <w:rsid w:val="001779C1"/>
    <w:rsid w:val="001A12E8"/>
    <w:rsid w:val="002413F4"/>
    <w:rsid w:val="002A65D1"/>
    <w:rsid w:val="00303FBF"/>
    <w:rsid w:val="00357109"/>
    <w:rsid w:val="003D4BAD"/>
    <w:rsid w:val="00450D51"/>
    <w:rsid w:val="004600D9"/>
    <w:rsid w:val="0047219B"/>
    <w:rsid w:val="004B3BA4"/>
    <w:rsid w:val="00534923"/>
    <w:rsid w:val="005538B3"/>
    <w:rsid w:val="005651A4"/>
    <w:rsid w:val="00572A50"/>
    <w:rsid w:val="00600E2D"/>
    <w:rsid w:val="006173EF"/>
    <w:rsid w:val="00673CD1"/>
    <w:rsid w:val="00680F94"/>
    <w:rsid w:val="006868FF"/>
    <w:rsid w:val="00832D7A"/>
    <w:rsid w:val="008F698F"/>
    <w:rsid w:val="009464ED"/>
    <w:rsid w:val="00A440A3"/>
    <w:rsid w:val="00A60A24"/>
    <w:rsid w:val="00A679AF"/>
    <w:rsid w:val="00AA6AA3"/>
    <w:rsid w:val="00AC19C3"/>
    <w:rsid w:val="00AC3D6A"/>
    <w:rsid w:val="00B06C27"/>
    <w:rsid w:val="00B15505"/>
    <w:rsid w:val="00B64139"/>
    <w:rsid w:val="00B94C0B"/>
    <w:rsid w:val="00BD1DB9"/>
    <w:rsid w:val="00C13167"/>
    <w:rsid w:val="00C41336"/>
    <w:rsid w:val="00D06E84"/>
    <w:rsid w:val="00D141EE"/>
    <w:rsid w:val="00D42BAD"/>
    <w:rsid w:val="00D60B73"/>
    <w:rsid w:val="00D62FE0"/>
    <w:rsid w:val="00D81D52"/>
    <w:rsid w:val="00DE36FF"/>
    <w:rsid w:val="00E30F32"/>
    <w:rsid w:val="00E937CE"/>
    <w:rsid w:val="00EE31A9"/>
    <w:rsid w:val="00F1482A"/>
    <w:rsid w:val="00F210DF"/>
    <w:rsid w:val="00FF4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C13167"/>
    <w:rPr>
      <w:sz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customStyle="1" w:styleId="CharCharCharChar">
    <w:name w:val="Char Char Char Char"/>
    <w:basedOn w:val="Norml"/>
    <w:rsid w:val="00C13167"/>
    <w:pPr>
      <w:spacing w:before="120" w:afterLines="50" w:line="240" w:lineRule="exact"/>
      <w:ind w:left="180"/>
    </w:pPr>
    <w:rPr>
      <w:rFonts w:ascii="Verdana" w:hAnsi="Verdana" w:cs="Verdana"/>
      <w:noProof/>
      <w:sz w:val="20"/>
      <w:lang w:val="en-US" w:eastAsia="en-US"/>
    </w:rPr>
  </w:style>
  <w:style w:type="paragraph" w:styleId="Lbjegyzetszveg">
    <w:name w:val="footnote text"/>
    <w:basedOn w:val="Norml"/>
    <w:link w:val="LbjegyzetszvegChar"/>
    <w:rsid w:val="00673CD1"/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rsid w:val="00673CD1"/>
  </w:style>
  <w:style w:type="character" w:styleId="Lbjegyzet-hivatkozs">
    <w:name w:val="footnote reference"/>
    <w:basedOn w:val="Bekezdsalapbettpusa"/>
    <w:rsid w:val="00673CD1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D141EE"/>
    <w:pPr>
      <w:ind w:left="708"/>
    </w:pPr>
  </w:style>
  <w:style w:type="paragraph" w:styleId="lfej">
    <w:name w:val="header"/>
    <w:basedOn w:val="Norml"/>
    <w:link w:val="lfejChar"/>
    <w:rsid w:val="00F210D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F210DF"/>
    <w:rPr>
      <w:sz w:val="24"/>
    </w:rPr>
  </w:style>
  <w:style w:type="paragraph" w:styleId="llb">
    <w:name w:val="footer"/>
    <w:basedOn w:val="Norml"/>
    <w:link w:val="llbChar"/>
    <w:uiPriority w:val="99"/>
    <w:rsid w:val="00F210D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210DF"/>
    <w:rPr>
      <w:sz w:val="24"/>
    </w:rPr>
  </w:style>
  <w:style w:type="paragraph" w:styleId="Szvegtrzsbehzssal">
    <w:name w:val="Body Text Indent"/>
    <w:basedOn w:val="Norml"/>
    <w:link w:val="SzvegtrzsbehzssalChar"/>
    <w:uiPriority w:val="99"/>
    <w:unhideWhenUsed/>
    <w:rsid w:val="003D4BAD"/>
    <w:pPr>
      <w:spacing w:after="120"/>
      <w:ind w:left="283"/>
    </w:pPr>
    <w:rPr>
      <w:sz w:val="26"/>
      <w:szCs w:val="24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3D4BAD"/>
    <w:rPr>
      <w:sz w:val="26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C1D349-C974-499D-879B-F58CD83BB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1557</Words>
  <Characters>11736</Characters>
  <Application>Microsoft Office Word</Application>
  <DocSecurity>0</DocSecurity>
  <Lines>97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Pötréte Község Önkormányzat Képviselőtestületének</vt:lpstr>
    </vt:vector>
  </TitlesOfParts>
  <Company/>
  <LinksUpToDate>false</LinksUpToDate>
  <CharactersWithSpaces>13267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Pötréte Község Önkormányzat Képviselőtestületének</dc:title>
  <dc:creator>Felsőrajk Polg. Hiv.</dc:creator>
  <cp:lastModifiedBy>User</cp:lastModifiedBy>
  <cp:revision>2</cp:revision>
  <cp:lastPrinted>2017-04-25T07:35:00Z</cp:lastPrinted>
  <dcterms:created xsi:type="dcterms:W3CDTF">2018-07-12T20:21:00Z</dcterms:created>
  <dcterms:modified xsi:type="dcterms:W3CDTF">2018-07-12T20:21:00Z</dcterms:modified>
</cp:coreProperties>
</file>