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170" w:rsidRDefault="00674170" w:rsidP="00674170">
      <w:pPr>
        <w:jc w:val="both"/>
        <w:rPr>
          <w:b/>
        </w:rPr>
      </w:pPr>
    </w:p>
    <w:p w:rsidR="00674170" w:rsidRDefault="00674170" w:rsidP="00674170">
      <w:pPr>
        <w:jc w:val="both"/>
        <w:rPr>
          <w:b/>
        </w:rPr>
      </w:pPr>
    </w:p>
    <w:p w:rsidR="00674170" w:rsidRPr="000B6E10" w:rsidRDefault="0072524B" w:rsidP="00674170">
      <w:pPr>
        <w:jc w:val="center"/>
        <w:rPr>
          <w:b/>
        </w:rPr>
      </w:pPr>
      <w:r>
        <w:rPr>
          <w:b/>
        </w:rPr>
        <w:t>Pötréte</w:t>
      </w:r>
      <w:r w:rsidR="008A5A51">
        <w:rPr>
          <w:b/>
        </w:rPr>
        <w:t xml:space="preserve"> K</w:t>
      </w:r>
      <w:r w:rsidR="00674170" w:rsidRPr="000B6E10">
        <w:rPr>
          <w:b/>
        </w:rPr>
        <w:t>özség Önkormányzata Képviselő-testületének</w:t>
      </w:r>
    </w:p>
    <w:p w:rsidR="00674170" w:rsidRPr="000B6E10" w:rsidRDefault="00814AD0" w:rsidP="00674170">
      <w:pPr>
        <w:jc w:val="center"/>
        <w:rPr>
          <w:b/>
        </w:rPr>
      </w:pPr>
      <w:r>
        <w:rPr>
          <w:b/>
        </w:rPr>
        <w:t>7</w:t>
      </w:r>
      <w:r w:rsidR="008A5A51">
        <w:rPr>
          <w:b/>
        </w:rPr>
        <w:t>/2014</w:t>
      </w:r>
      <w:r w:rsidR="00674170">
        <w:rPr>
          <w:b/>
        </w:rPr>
        <w:t>.(</w:t>
      </w:r>
      <w:r w:rsidR="00DC4756">
        <w:rPr>
          <w:b/>
        </w:rPr>
        <w:t>VII.3.</w:t>
      </w:r>
      <w:r w:rsidR="00674170" w:rsidRPr="000B6E10">
        <w:rPr>
          <w:b/>
        </w:rPr>
        <w:t>) önkormányzati rendelete</w:t>
      </w:r>
    </w:p>
    <w:p w:rsidR="00674170" w:rsidRPr="00657864" w:rsidRDefault="00674170" w:rsidP="00674170">
      <w:pPr>
        <w:jc w:val="center"/>
        <w:rPr>
          <w:b/>
        </w:rPr>
      </w:pPr>
    </w:p>
    <w:p w:rsidR="00674170" w:rsidRPr="00657864" w:rsidRDefault="00674170" w:rsidP="00674170">
      <w:pPr>
        <w:jc w:val="center"/>
        <w:rPr>
          <w:b/>
        </w:rPr>
      </w:pPr>
      <w:proofErr w:type="gramStart"/>
      <w:r w:rsidRPr="00657864">
        <w:rPr>
          <w:b/>
        </w:rPr>
        <w:t>a</w:t>
      </w:r>
      <w:proofErr w:type="gramEnd"/>
      <w:r w:rsidRPr="00657864">
        <w:rPr>
          <w:b/>
        </w:rPr>
        <w:t xml:space="preserve"> közterület elnevezés, átnevezés és a házszámozás rendjéről</w:t>
      </w:r>
    </w:p>
    <w:p w:rsidR="00674170" w:rsidRPr="00657864" w:rsidRDefault="00674170" w:rsidP="00674170">
      <w:pPr>
        <w:jc w:val="both"/>
      </w:pPr>
    </w:p>
    <w:p w:rsidR="00674170" w:rsidRPr="00657864" w:rsidRDefault="0072524B" w:rsidP="00674170">
      <w:pPr>
        <w:jc w:val="both"/>
      </w:pPr>
      <w:r>
        <w:t>Pötréte</w:t>
      </w:r>
      <w:r w:rsidR="008A5A51">
        <w:t xml:space="preserve"> Község Önkormányzatának</w:t>
      </w:r>
      <w:r w:rsidR="00674170" w:rsidRPr="00657864">
        <w:t xml:space="preserve"> Képviselő-testülete a Magyarország helyi önkormányzatairól szóló 2011. évi CLXXXIX. törvény 143. § (3) bekezdésében kapott felhatalmazás alapján, a </w:t>
      </w:r>
      <w:r w:rsidR="00674170" w:rsidRPr="00657864">
        <w:rPr>
          <w:bCs/>
        </w:rPr>
        <w:t>Magyarország helyi önkormányzatairól szóló 2011. évi CLXXXIX. törvény 13. § (1) bekezdésének 3. pontjában meghatározott feladatkörében eljárva a következőket rendeli el:</w:t>
      </w:r>
    </w:p>
    <w:p w:rsidR="00674170" w:rsidRDefault="00674170" w:rsidP="00674170">
      <w:pPr>
        <w:jc w:val="both"/>
      </w:pPr>
    </w:p>
    <w:p w:rsidR="00674170" w:rsidRPr="00657864" w:rsidRDefault="00674170" w:rsidP="00674170">
      <w:pPr>
        <w:jc w:val="both"/>
      </w:pPr>
    </w:p>
    <w:p w:rsidR="008A5A51" w:rsidRDefault="00674170" w:rsidP="008A5A51">
      <w:pPr>
        <w:ind w:left="3540" w:firstLine="708"/>
        <w:jc w:val="both"/>
      </w:pPr>
      <w:r w:rsidRPr="00657864">
        <w:rPr>
          <w:b/>
        </w:rPr>
        <w:t>1. §</w:t>
      </w:r>
      <w:r>
        <w:t xml:space="preserve"> </w:t>
      </w:r>
    </w:p>
    <w:p w:rsidR="008A5A51" w:rsidRDefault="008A5A51" w:rsidP="00674170">
      <w:pPr>
        <w:jc w:val="both"/>
      </w:pPr>
    </w:p>
    <w:p w:rsidR="00674170" w:rsidRPr="00657864" w:rsidRDefault="00674170" w:rsidP="00674170">
      <w:pPr>
        <w:jc w:val="both"/>
      </w:pPr>
      <w:r>
        <w:t xml:space="preserve">(1) A </w:t>
      </w:r>
      <w:r w:rsidRPr="00657864">
        <w:t xml:space="preserve">község illetékességi területén lévő közterület elnevezése, illetve átnevezése a Képviselő-testület hatáskörébe tartozik. </w:t>
      </w:r>
    </w:p>
    <w:p w:rsidR="00674170" w:rsidRPr="00657864" w:rsidRDefault="00674170" w:rsidP="00674170">
      <w:r w:rsidRPr="00657864">
        <w:t>(2) Közterület elnevezését, illetve átnevezését kezdeményezheti:</w:t>
      </w:r>
    </w:p>
    <w:p w:rsidR="00674170" w:rsidRPr="00657864" w:rsidRDefault="00674170" w:rsidP="008A5A51">
      <w:pPr>
        <w:ind w:firstLine="708"/>
      </w:pPr>
      <w:proofErr w:type="gramStart"/>
      <w:r w:rsidRPr="00657864">
        <w:t>a</w:t>
      </w:r>
      <w:proofErr w:type="gramEnd"/>
      <w:r w:rsidRPr="00657864">
        <w:t>) a polgármester;</w:t>
      </w:r>
    </w:p>
    <w:p w:rsidR="00674170" w:rsidRPr="00657864" w:rsidRDefault="00674170" w:rsidP="008A5A51">
      <w:pPr>
        <w:ind w:firstLine="708"/>
      </w:pPr>
      <w:r w:rsidRPr="00657864">
        <w:t>b) a helyi önkormányzat képviselője;</w:t>
      </w:r>
    </w:p>
    <w:p w:rsidR="00674170" w:rsidRPr="00657864" w:rsidRDefault="00674170" w:rsidP="008A5A51">
      <w:pPr>
        <w:ind w:firstLine="708"/>
      </w:pPr>
      <w:r>
        <w:t xml:space="preserve">c) a </w:t>
      </w:r>
      <w:r w:rsidRPr="00657864">
        <w:t>községben lakcímmel rendelkező állampolgár;</w:t>
      </w:r>
    </w:p>
    <w:p w:rsidR="00674170" w:rsidRPr="00657864" w:rsidRDefault="00674170" w:rsidP="008A5A51">
      <w:pPr>
        <w:ind w:left="708"/>
        <w:jc w:val="both"/>
      </w:pPr>
      <w:r>
        <w:t>d)</w:t>
      </w:r>
      <w:r w:rsidR="008A5A51">
        <w:t xml:space="preserve"> </w:t>
      </w:r>
      <w:r>
        <w:t>a</w:t>
      </w:r>
      <w:r w:rsidR="008A5A51">
        <w:t xml:space="preserve"> </w:t>
      </w:r>
      <w:r w:rsidRPr="00657864">
        <w:t>községben ingatlannal, székhellyel, telephellyel rendelkező</w:t>
      </w:r>
      <w:r>
        <w:t xml:space="preserve"> </w:t>
      </w:r>
      <w:r w:rsidRPr="007171D8">
        <w:t>természetes</w:t>
      </w:r>
      <w:r>
        <w:t xml:space="preserve"> vagy</w:t>
      </w:r>
      <w:r w:rsidRPr="00657864">
        <w:t xml:space="preserve"> jogi </w:t>
      </w:r>
      <w:proofErr w:type="gramStart"/>
      <w:r w:rsidRPr="00657864">
        <w:t>személy</w:t>
      </w:r>
      <w:proofErr w:type="gramEnd"/>
      <w:r w:rsidRPr="00657864">
        <w:t>.</w:t>
      </w:r>
    </w:p>
    <w:p w:rsidR="00674170" w:rsidRDefault="00674170" w:rsidP="00674170">
      <w:pPr>
        <w:jc w:val="both"/>
        <w:rPr>
          <w:b/>
        </w:rPr>
      </w:pPr>
    </w:p>
    <w:p w:rsidR="008A5A51" w:rsidRDefault="00674170" w:rsidP="008A5A51">
      <w:pPr>
        <w:ind w:left="3540" w:firstLine="708"/>
        <w:jc w:val="both"/>
      </w:pPr>
      <w:r w:rsidRPr="00657864">
        <w:rPr>
          <w:b/>
        </w:rPr>
        <w:t>2. §</w:t>
      </w:r>
      <w:r w:rsidRPr="00657864">
        <w:t xml:space="preserve"> </w:t>
      </w:r>
    </w:p>
    <w:p w:rsidR="008A5A51" w:rsidRDefault="008A5A51" w:rsidP="00674170">
      <w:pPr>
        <w:jc w:val="both"/>
      </w:pPr>
    </w:p>
    <w:p w:rsidR="00674170" w:rsidRPr="00657864" w:rsidRDefault="00674170" w:rsidP="00674170">
      <w:pPr>
        <w:jc w:val="both"/>
      </w:pPr>
      <w:r w:rsidRPr="00657864">
        <w:t xml:space="preserve">A közterület elnevezésére, illetve átnevezésére vonatkozó előterjesztést annak benyújtása előtt </w:t>
      </w:r>
      <w:r w:rsidR="008A5A51">
        <w:t>15</w:t>
      </w:r>
      <w:r w:rsidRPr="00657864">
        <w:t xml:space="preserve"> napra a helyben szokásos módon közzé kell tenni. Az elnevezéssel kapcsolatos észrevételeket az előterjesztéssel egyidejűleg kell a Képviselő-testület elé terjeszteni.</w:t>
      </w:r>
    </w:p>
    <w:p w:rsidR="00674170" w:rsidRDefault="00674170" w:rsidP="00674170">
      <w:pPr>
        <w:jc w:val="both"/>
        <w:rPr>
          <w:b/>
        </w:rPr>
      </w:pPr>
    </w:p>
    <w:p w:rsidR="008A5A51" w:rsidRDefault="00674170" w:rsidP="008A5A51">
      <w:pPr>
        <w:ind w:left="3540" w:firstLine="708"/>
        <w:jc w:val="both"/>
      </w:pPr>
      <w:r w:rsidRPr="00657864">
        <w:rPr>
          <w:b/>
        </w:rPr>
        <w:t>3. §</w:t>
      </w:r>
      <w:r w:rsidRPr="00657864">
        <w:t xml:space="preserve"> </w:t>
      </w:r>
    </w:p>
    <w:p w:rsidR="008A5A51" w:rsidRDefault="008A5A51" w:rsidP="00674170">
      <w:pPr>
        <w:jc w:val="both"/>
      </w:pPr>
    </w:p>
    <w:p w:rsidR="00674170" w:rsidRPr="00657864" w:rsidRDefault="00674170" w:rsidP="00674170">
      <w:pPr>
        <w:jc w:val="both"/>
      </w:pPr>
      <w:r w:rsidRPr="00657864">
        <w:t xml:space="preserve">(1) A közterület elnevezésével, átnevezésével kapcsolatos döntést a helyben szokásos módon közzé kell tenni. </w:t>
      </w:r>
    </w:p>
    <w:p w:rsidR="00674170" w:rsidRPr="00657864" w:rsidRDefault="00674170" w:rsidP="00674170">
      <w:pPr>
        <w:jc w:val="both"/>
      </w:pPr>
      <w:r w:rsidRPr="00657864">
        <w:t>(2) A közterület elnevezéséről, illetve átnevezéséről az elnevezés, illetve átnevezés hatályba lépését követően értesíteni kell az érintett lakcímmel rendelkező személyeket,</w:t>
      </w:r>
      <w:r w:rsidR="008A5A51">
        <w:t xml:space="preserve"> szervezeteket,</w:t>
      </w:r>
      <w:r w:rsidRPr="00657864">
        <w:t xml:space="preserve"> ingatlantulajdonosokat, továbbá az illetékes hatóságokat,</w:t>
      </w:r>
      <w:r w:rsidR="000C3AFD">
        <w:t xml:space="preserve"> és közszolgáltatókat (áram, víz, gáz, hulladék, egyéb),</w:t>
      </w:r>
      <w:r w:rsidRPr="00657864">
        <w:t xml:space="preserve"> így különösen a járási hivatalt,</w:t>
      </w:r>
      <w:r>
        <w:t xml:space="preserve"> </w:t>
      </w:r>
      <w:r w:rsidRPr="00657864">
        <w:t>a</w:t>
      </w:r>
      <w:r w:rsidR="008A5A51">
        <w:t>z építéshatóságot, a</w:t>
      </w:r>
      <w:r w:rsidRPr="00657864">
        <w:t xml:space="preserve"> rendőrkapitányságot, a tűzoltóságot, a mentőket, valamint a postát.</w:t>
      </w:r>
    </w:p>
    <w:p w:rsidR="00674170" w:rsidRDefault="00674170" w:rsidP="00674170">
      <w:pPr>
        <w:jc w:val="both"/>
        <w:rPr>
          <w:b/>
        </w:rPr>
      </w:pPr>
    </w:p>
    <w:p w:rsidR="008A5A51" w:rsidRDefault="00674170" w:rsidP="008A5A51">
      <w:pPr>
        <w:ind w:left="3540" w:firstLine="708"/>
        <w:jc w:val="both"/>
      </w:pPr>
      <w:r w:rsidRPr="00657864">
        <w:rPr>
          <w:b/>
        </w:rPr>
        <w:t>4. §</w:t>
      </w:r>
      <w:r w:rsidRPr="00657864">
        <w:t xml:space="preserve"> </w:t>
      </w:r>
    </w:p>
    <w:p w:rsidR="008A5A51" w:rsidRDefault="008A5A51" w:rsidP="00674170">
      <w:pPr>
        <w:jc w:val="both"/>
      </w:pPr>
    </w:p>
    <w:p w:rsidR="00674170" w:rsidRPr="00657864" w:rsidRDefault="00674170" w:rsidP="00674170">
      <w:pPr>
        <w:jc w:val="both"/>
      </w:pPr>
      <w:r w:rsidRPr="00657864">
        <w:t>(1) A névvel ellátott közterületeken lévő ingatlanokat házszámmal kell ellátni.</w:t>
      </w:r>
    </w:p>
    <w:p w:rsidR="00674170" w:rsidRPr="00657864" w:rsidRDefault="00674170" w:rsidP="000C3AFD">
      <w:r w:rsidRPr="00657864">
        <w:t>(2) Az ingatlanokat a település központjától kifelé haladva növekvő házszámmal kell ellátni, úgy,</w:t>
      </w:r>
      <w:r w:rsidR="004646A0">
        <w:t xml:space="preserve"> hogy az út </w:t>
      </w:r>
      <w:r w:rsidRPr="00657864">
        <w:t>jobb oldalán a páratlan</w:t>
      </w:r>
      <w:r w:rsidR="004646A0">
        <w:t>, bal oldalán a páros</w:t>
      </w:r>
      <w:r w:rsidRPr="00657864">
        <w:t xml:space="preserve"> házszámok legyenek.</w:t>
      </w:r>
    </w:p>
    <w:p w:rsidR="00674170" w:rsidRDefault="00674170" w:rsidP="00674170">
      <w:pPr>
        <w:jc w:val="both"/>
      </w:pPr>
      <w:r w:rsidRPr="00657864">
        <w:t xml:space="preserve">(3) Amennyiben a (2) bekezdésben meghatározott számozás adott közterületen nem lehetséges, vagy a már kialakult helyzet indokolja, a házszámozás </w:t>
      </w:r>
      <w:r w:rsidR="004646A0">
        <w:t>a (2) bekezdésben foglaltaktól eltérő</w:t>
      </w:r>
      <w:r w:rsidRPr="00657864">
        <w:t xml:space="preserve"> módon is történhet.</w:t>
      </w:r>
    </w:p>
    <w:p w:rsidR="007171D8" w:rsidRDefault="007171D8" w:rsidP="00674170">
      <w:pPr>
        <w:jc w:val="both"/>
        <w:rPr>
          <w:b/>
        </w:rPr>
      </w:pPr>
    </w:p>
    <w:p w:rsidR="000C3AFD" w:rsidRDefault="000C3AFD" w:rsidP="00674170">
      <w:pPr>
        <w:jc w:val="both"/>
        <w:rPr>
          <w:b/>
        </w:rPr>
      </w:pPr>
    </w:p>
    <w:p w:rsidR="000C3AFD" w:rsidRDefault="000C3AFD" w:rsidP="00674170">
      <w:pPr>
        <w:jc w:val="both"/>
        <w:rPr>
          <w:b/>
        </w:rPr>
      </w:pPr>
    </w:p>
    <w:p w:rsidR="000C3AFD" w:rsidRDefault="000C3AFD" w:rsidP="00674170">
      <w:pPr>
        <w:jc w:val="both"/>
        <w:rPr>
          <w:b/>
        </w:rPr>
      </w:pPr>
    </w:p>
    <w:p w:rsidR="000C3AFD" w:rsidRDefault="00674170" w:rsidP="000C3AFD">
      <w:pPr>
        <w:ind w:left="3540" w:firstLine="708"/>
        <w:jc w:val="both"/>
      </w:pPr>
      <w:r w:rsidRPr="00657864">
        <w:rPr>
          <w:b/>
        </w:rPr>
        <w:t>5. §</w:t>
      </w:r>
      <w:r w:rsidRPr="00657864">
        <w:t xml:space="preserve"> </w:t>
      </w:r>
    </w:p>
    <w:p w:rsidR="000C3AFD" w:rsidRDefault="000C3AFD" w:rsidP="00674170">
      <w:pPr>
        <w:jc w:val="both"/>
      </w:pPr>
    </w:p>
    <w:p w:rsidR="00674170" w:rsidRPr="00657864" w:rsidRDefault="00674170" w:rsidP="00674170">
      <w:pPr>
        <w:jc w:val="both"/>
      </w:pPr>
      <w:r w:rsidRPr="00657864">
        <w:t>(1) A házszámokat és azok változásait hivatalból, illetve azon személy kérelmére, akinek</w:t>
      </w:r>
      <w:r w:rsidR="000C3AFD">
        <w:t xml:space="preserve"> a</w:t>
      </w:r>
      <w:r w:rsidRPr="00657864">
        <w:t xml:space="preserve"> házszámváltozáshoz jogos érdeke fűződik</w:t>
      </w:r>
      <w:r w:rsidR="000C3AFD">
        <w:t>,</w:t>
      </w:r>
      <w:r w:rsidRPr="00657864">
        <w:t xml:space="preserve"> a jegyző határozatban állapítja meg. A jegyző határozata alapján azok a személyek, akik az érintett ingatlanon lakcímmel rendelkeznek, kötelesek az új lakcímüket hivatalos okmányaikon átvezettetni.</w:t>
      </w:r>
    </w:p>
    <w:p w:rsidR="00674170" w:rsidRPr="00657864" w:rsidRDefault="00674170" w:rsidP="00674170">
      <w:pPr>
        <w:jc w:val="both"/>
      </w:pPr>
      <w:r w:rsidRPr="00657864">
        <w:t>(2) A kialakult házszámozás után megosztott ingatlanok korábbi házszáma megszűnik, helyükön az új ingatlanok címe a korábbi ház</w:t>
      </w:r>
      <w:r>
        <w:t xml:space="preserve">szám megosztásával jön létre </w:t>
      </w:r>
      <w:r w:rsidRPr="007171D8">
        <w:t>(/</w:t>
      </w:r>
      <w:proofErr w:type="gramStart"/>
      <w:r w:rsidRPr="007171D8">
        <w:t>A</w:t>
      </w:r>
      <w:proofErr w:type="gramEnd"/>
      <w:r w:rsidRPr="007171D8">
        <w:t>, /B, /C).</w:t>
      </w:r>
    </w:p>
    <w:p w:rsidR="00674170" w:rsidRPr="00657864" w:rsidRDefault="00674170" w:rsidP="000C3AFD">
      <w:pPr>
        <w:jc w:val="both"/>
      </w:pPr>
      <w:r w:rsidRPr="00657864">
        <w:t>(3) A kialakult számozás után egyesített ingatlanok megtartják az eredeti házszámukat.</w:t>
      </w:r>
    </w:p>
    <w:p w:rsidR="00674170" w:rsidRPr="00657864" w:rsidRDefault="00674170" w:rsidP="000C3AFD">
      <w:pPr>
        <w:jc w:val="both"/>
      </w:pPr>
      <w:r w:rsidRPr="00657864">
        <w:t>(4) A házszám megállapításáról szóló határozatot közölni kell az érintett ingatlannal rendelkezni jogosulttal, továbbá a 3. § (2) bekezdés</w:t>
      </w:r>
      <w:r w:rsidR="000C3AFD">
        <w:t>ében meghatározott hatóságokkal és közszolgáltatókkal.</w:t>
      </w:r>
    </w:p>
    <w:p w:rsidR="00674170" w:rsidRDefault="00674170" w:rsidP="00674170">
      <w:pPr>
        <w:jc w:val="both"/>
        <w:rPr>
          <w:b/>
        </w:rPr>
      </w:pPr>
    </w:p>
    <w:p w:rsidR="00802BA9" w:rsidRDefault="00674170" w:rsidP="00802BA9">
      <w:pPr>
        <w:ind w:left="3540" w:firstLine="708"/>
        <w:jc w:val="both"/>
      </w:pPr>
      <w:r w:rsidRPr="00657864">
        <w:rPr>
          <w:b/>
        </w:rPr>
        <w:t>6. §</w:t>
      </w:r>
      <w:r>
        <w:t xml:space="preserve"> </w:t>
      </w:r>
    </w:p>
    <w:p w:rsidR="00802BA9" w:rsidRDefault="00802BA9" w:rsidP="00674170">
      <w:pPr>
        <w:jc w:val="both"/>
      </w:pPr>
      <w:r>
        <w:tab/>
      </w:r>
    </w:p>
    <w:p w:rsidR="00802BA9" w:rsidRPr="00802BA9" w:rsidRDefault="00802BA9" w:rsidP="00674170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802BA9">
        <w:rPr>
          <w:b/>
        </w:rPr>
        <w:t>Záró rendelkezés</w:t>
      </w:r>
      <w:r>
        <w:rPr>
          <w:b/>
        </w:rPr>
        <w:t>ek</w:t>
      </w:r>
    </w:p>
    <w:p w:rsidR="00802BA9" w:rsidRDefault="00802BA9" w:rsidP="00674170">
      <w:pPr>
        <w:jc w:val="both"/>
      </w:pPr>
    </w:p>
    <w:p w:rsidR="00674170" w:rsidRDefault="00802BA9" w:rsidP="00802BA9">
      <w:pPr>
        <w:jc w:val="both"/>
      </w:pPr>
      <w:r>
        <w:t>(1)</w:t>
      </w:r>
      <w:r w:rsidR="00674170">
        <w:t xml:space="preserve">Ez a rendelet </w:t>
      </w:r>
      <w:r>
        <w:t>2014. július 1</w:t>
      </w:r>
      <w:r w:rsidR="00DC4756">
        <w:t>5</w:t>
      </w:r>
      <w:r>
        <w:t>-én</w:t>
      </w:r>
      <w:r w:rsidR="00674170" w:rsidRPr="00657864">
        <w:t xml:space="preserve"> </w:t>
      </w:r>
      <w:r>
        <w:t>lép hatályba.</w:t>
      </w:r>
    </w:p>
    <w:p w:rsidR="00802BA9" w:rsidRPr="00657864" w:rsidRDefault="00802BA9" w:rsidP="00802BA9">
      <w:pPr>
        <w:jc w:val="both"/>
      </w:pPr>
      <w:r>
        <w:t>(2)A rendelet kihirdetéséről a jegyző gondoskodik.</w:t>
      </w:r>
    </w:p>
    <w:p w:rsidR="00674170" w:rsidRPr="00657864" w:rsidRDefault="00674170" w:rsidP="00674170">
      <w:pPr>
        <w:jc w:val="both"/>
      </w:pPr>
    </w:p>
    <w:p w:rsidR="00674170" w:rsidRDefault="00674170" w:rsidP="00674170">
      <w:pPr>
        <w:jc w:val="both"/>
      </w:pPr>
    </w:p>
    <w:p w:rsidR="00674170" w:rsidRDefault="00674170" w:rsidP="00674170">
      <w:pPr>
        <w:jc w:val="both"/>
      </w:pPr>
    </w:p>
    <w:p w:rsidR="00674170" w:rsidRPr="00657864" w:rsidRDefault="00802BA9" w:rsidP="00674170">
      <w:pPr>
        <w:jc w:val="both"/>
      </w:pPr>
      <w:r>
        <w:t xml:space="preserve"> </w:t>
      </w:r>
      <w:r>
        <w:tab/>
        <w:t>Baloghné dr</w:t>
      </w:r>
      <w:r w:rsidR="00B34779">
        <w:t>. And</w:t>
      </w:r>
      <w:r w:rsidR="0072524B">
        <w:t>el Zsuzsanna</w:t>
      </w:r>
      <w:r w:rsidR="0072524B">
        <w:tab/>
      </w:r>
      <w:r w:rsidR="0072524B">
        <w:tab/>
      </w:r>
      <w:r w:rsidR="0072524B">
        <w:tab/>
      </w:r>
      <w:r w:rsidR="0072524B">
        <w:tab/>
        <w:t>Gáspár Károly</w:t>
      </w:r>
    </w:p>
    <w:p w:rsidR="00674170" w:rsidRPr="00657864" w:rsidRDefault="00802BA9" w:rsidP="00674170">
      <w:pPr>
        <w:jc w:val="both"/>
      </w:pPr>
      <w:r>
        <w:tab/>
        <w:t xml:space="preserve">            </w:t>
      </w:r>
      <w:r w:rsidR="00674170" w:rsidRPr="00657864">
        <w:t xml:space="preserve"> </w:t>
      </w:r>
      <w:proofErr w:type="gramStart"/>
      <w:r w:rsidR="00674170" w:rsidRPr="00657864">
        <w:t>jegyző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 w:rsidR="00B34779">
        <w:t xml:space="preserve"> </w:t>
      </w:r>
      <w:r>
        <w:t>polgármester</w:t>
      </w:r>
    </w:p>
    <w:p w:rsidR="00674170" w:rsidRDefault="00674170" w:rsidP="00674170">
      <w:pPr>
        <w:jc w:val="both"/>
      </w:pPr>
    </w:p>
    <w:p w:rsidR="00674170" w:rsidRPr="00657864" w:rsidRDefault="00674170" w:rsidP="00674170">
      <w:pPr>
        <w:jc w:val="both"/>
      </w:pPr>
    </w:p>
    <w:p w:rsidR="00674170" w:rsidRPr="00802BA9" w:rsidRDefault="00802BA9" w:rsidP="00674170">
      <w:pPr>
        <w:jc w:val="both"/>
        <w:rPr>
          <w:b/>
        </w:rPr>
      </w:pPr>
      <w:r w:rsidRPr="00802BA9">
        <w:rPr>
          <w:b/>
        </w:rPr>
        <w:t xml:space="preserve">A kihirdetés napja: </w:t>
      </w:r>
      <w:r w:rsidR="00DC4756">
        <w:rPr>
          <w:b/>
        </w:rPr>
        <w:t>2014. július 7.</w:t>
      </w:r>
    </w:p>
    <w:p w:rsidR="00674170" w:rsidRPr="00657864" w:rsidRDefault="00674170" w:rsidP="00674170">
      <w:pPr>
        <w:jc w:val="both"/>
      </w:pPr>
    </w:p>
    <w:p w:rsidR="00674170" w:rsidRPr="00657864" w:rsidRDefault="00674170" w:rsidP="00674170">
      <w:pPr>
        <w:jc w:val="both"/>
      </w:pPr>
    </w:p>
    <w:p w:rsidR="00674170" w:rsidRPr="00657864" w:rsidRDefault="00802BA9" w:rsidP="0067417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Baloghné dr. Andel Zsuzsanna</w:t>
      </w:r>
    </w:p>
    <w:p w:rsidR="00674170" w:rsidRPr="00657864" w:rsidRDefault="00674170" w:rsidP="00674170">
      <w:pPr>
        <w:jc w:val="both"/>
      </w:pPr>
      <w:r w:rsidRPr="00657864">
        <w:tab/>
      </w:r>
      <w:r w:rsidRPr="00657864">
        <w:tab/>
      </w:r>
      <w:r w:rsidRPr="00657864">
        <w:tab/>
      </w:r>
      <w:r w:rsidRPr="00657864">
        <w:tab/>
      </w:r>
      <w:r w:rsidRPr="00657864">
        <w:tab/>
      </w:r>
      <w:r w:rsidRPr="00657864">
        <w:tab/>
      </w:r>
      <w:r w:rsidRPr="00657864">
        <w:tab/>
      </w:r>
      <w:r w:rsidRPr="00657864">
        <w:tab/>
      </w:r>
      <w:r w:rsidRPr="00657864">
        <w:tab/>
        <w:t xml:space="preserve">         </w:t>
      </w:r>
      <w:proofErr w:type="gramStart"/>
      <w:r w:rsidRPr="00657864">
        <w:t>jegyző</w:t>
      </w:r>
      <w:proofErr w:type="gramEnd"/>
      <w:r w:rsidRPr="00657864">
        <w:t xml:space="preserve"> </w:t>
      </w:r>
      <w:r w:rsidRPr="00657864">
        <w:tab/>
      </w:r>
    </w:p>
    <w:p w:rsidR="00674170" w:rsidRPr="00657864" w:rsidRDefault="00674170" w:rsidP="00674170"/>
    <w:p w:rsidR="00674170" w:rsidRPr="00657864" w:rsidRDefault="00674170" w:rsidP="00674170"/>
    <w:p w:rsidR="00674170" w:rsidRDefault="00674170" w:rsidP="00674170"/>
    <w:p w:rsidR="0059112E" w:rsidRDefault="0059112E"/>
    <w:sectPr w:rsidR="0059112E" w:rsidSect="007171D8">
      <w:pgSz w:w="11906" w:h="16838"/>
      <w:pgMar w:top="90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27CB9"/>
    <w:multiLevelType w:val="hybridMultilevel"/>
    <w:tmpl w:val="A7EA65BC"/>
    <w:lvl w:ilvl="0" w:tplc="5F6AF3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170"/>
    <w:rsid w:val="00092233"/>
    <w:rsid w:val="000C3AFD"/>
    <w:rsid w:val="003565B7"/>
    <w:rsid w:val="004646A0"/>
    <w:rsid w:val="0059112E"/>
    <w:rsid w:val="00674170"/>
    <w:rsid w:val="007171D8"/>
    <w:rsid w:val="0072524B"/>
    <w:rsid w:val="00802BA9"/>
    <w:rsid w:val="00814AD0"/>
    <w:rsid w:val="00834910"/>
    <w:rsid w:val="008A5A51"/>
    <w:rsid w:val="008F156A"/>
    <w:rsid w:val="008F7EAE"/>
    <w:rsid w:val="009942EC"/>
    <w:rsid w:val="00B34779"/>
    <w:rsid w:val="00B5518B"/>
    <w:rsid w:val="00CB128B"/>
    <w:rsid w:val="00DC004B"/>
    <w:rsid w:val="00DC4756"/>
    <w:rsid w:val="00E20F06"/>
    <w:rsid w:val="00ED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674170"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NormlWeb">
    <w:name w:val="Normal (Web)"/>
    <w:basedOn w:val="Norml"/>
    <w:rsid w:val="0067417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406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Szabó Tímea</dc:creator>
  <cp:lastModifiedBy>User</cp:lastModifiedBy>
  <cp:revision>2</cp:revision>
  <dcterms:created xsi:type="dcterms:W3CDTF">2018-07-12T19:52:00Z</dcterms:created>
  <dcterms:modified xsi:type="dcterms:W3CDTF">2018-07-12T19:52:00Z</dcterms:modified>
</cp:coreProperties>
</file>