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2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  <w:t xml:space="preserve">           </w:t>
      </w:r>
      <w:r w:rsidR="00244281" w:rsidRPr="00244281">
        <w:rPr>
          <w:b/>
          <w:sz w:val="22"/>
          <w:szCs w:val="22"/>
        </w:rPr>
        <w:t>Felsőrajki</w:t>
      </w:r>
      <w:r w:rsidRPr="00244281">
        <w:rPr>
          <w:b/>
          <w:sz w:val="22"/>
          <w:szCs w:val="22"/>
        </w:rPr>
        <w:t xml:space="preserve"> Helyi Választási Bizottság</w:t>
      </w:r>
    </w:p>
    <w:p w:rsidR="008C7EFF" w:rsidRPr="00244281" w:rsidRDefault="00E22ED2" w:rsidP="00E22ED2">
      <w:pPr>
        <w:pStyle w:val="Nincstrkz"/>
        <w:rPr>
          <w:b/>
          <w:sz w:val="22"/>
          <w:szCs w:val="22"/>
        </w:rPr>
      </w:pP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Pr="00244281">
        <w:rPr>
          <w:b/>
          <w:sz w:val="22"/>
          <w:szCs w:val="22"/>
        </w:rPr>
        <w:tab/>
      </w:r>
      <w:r w:rsidR="00333C4B">
        <w:rPr>
          <w:b/>
          <w:sz w:val="22"/>
          <w:szCs w:val="22"/>
        </w:rPr>
        <w:t xml:space="preserve"> 3</w:t>
      </w:r>
      <w:r w:rsidR="00751114" w:rsidRPr="00244281">
        <w:rPr>
          <w:b/>
          <w:sz w:val="22"/>
          <w:szCs w:val="22"/>
        </w:rPr>
        <w:t>/2019</w:t>
      </w:r>
      <w:r w:rsidR="008C7EFF" w:rsidRPr="00244281">
        <w:rPr>
          <w:b/>
          <w:sz w:val="22"/>
          <w:szCs w:val="22"/>
        </w:rPr>
        <w:t>. (IX.5.) számú határozat</w:t>
      </w:r>
      <w:r w:rsidRPr="00244281">
        <w:rPr>
          <w:b/>
          <w:sz w:val="22"/>
          <w:szCs w:val="22"/>
        </w:rPr>
        <w:t>a</w:t>
      </w:r>
    </w:p>
    <w:p w:rsidR="00244281" w:rsidRPr="0049635A" w:rsidRDefault="00244281" w:rsidP="00244281">
      <w:pPr>
        <w:jc w:val="center"/>
        <w:rPr>
          <w:b/>
          <w:sz w:val="22"/>
          <w:szCs w:val="22"/>
        </w:rPr>
      </w:pPr>
    </w:p>
    <w:p w:rsidR="004345F4" w:rsidRDefault="004345F4" w:rsidP="004345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Felső</w:t>
      </w:r>
      <w:r w:rsidRPr="00B16991">
        <w:rPr>
          <w:b/>
          <w:sz w:val="22"/>
          <w:szCs w:val="22"/>
        </w:rPr>
        <w:t>rajk Község Helyi Választási Bizottsága</w:t>
      </w:r>
      <w:r>
        <w:rPr>
          <w:sz w:val="22"/>
          <w:szCs w:val="22"/>
        </w:rPr>
        <w:t xml:space="preserve"> - 2019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5.</w:t>
      </w:r>
      <w:r w:rsidRPr="0049635A">
        <w:rPr>
          <w:sz w:val="22"/>
          <w:szCs w:val="22"/>
        </w:rPr>
        <w:t xml:space="preserve"> napján megtartott ülésén – a választási eljárásról szóló </w:t>
      </w:r>
      <w:r>
        <w:rPr>
          <w:sz w:val="22"/>
          <w:szCs w:val="22"/>
        </w:rPr>
        <w:t>2013</w:t>
      </w:r>
      <w:r w:rsidRPr="0049635A">
        <w:rPr>
          <w:sz w:val="22"/>
          <w:szCs w:val="22"/>
        </w:rPr>
        <w:t xml:space="preserve">. évi </w:t>
      </w:r>
      <w:r>
        <w:rPr>
          <w:sz w:val="22"/>
          <w:szCs w:val="22"/>
        </w:rPr>
        <w:t>XXXVI</w:t>
      </w:r>
      <w:r w:rsidRPr="0049635A">
        <w:rPr>
          <w:sz w:val="22"/>
          <w:szCs w:val="22"/>
        </w:rPr>
        <w:t xml:space="preserve">. törvény (a továbbiakban: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 xml:space="preserve">.) </w:t>
      </w:r>
      <w:r>
        <w:rPr>
          <w:sz w:val="22"/>
          <w:szCs w:val="22"/>
        </w:rPr>
        <w:t>307/G</w:t>
      </w:r>
      <w:r w:rsidRPr="0049635A">
        <w:rPr>
          <w:sz w:val="22"/>
          <w:szCs w:val="22"/>
        </w:rPr>
        <w:t xml:space="preserve">. § (2) </w:t>
      </w:r>
      <w:proofErr w:type="gramStart"/>
      <w:r w:rsidRPr="0049635A">
        <w:rPr>
          <w:sz w:val="22"/>
          <w:szCs w:val="22"/>
        </w:rPr>
        <w:t>bekezdés</w:t>
      </w:r>
      <w:r>
        <w:rPr>
          <w:sz w:val="22"/>
          <w:szCs w:val="22"/>
        </w:rPr>
        <w:t>ében</w:t>
      </w:r>
      <w:r w:rsidRPr="0049635A">
        <w:rPr>
          <w:sz w:val="22"/>
          <w:szCs w:val="22"/>
        </w:rPr>
        <w:t xml:space="preserve">  megállapított</w:t>
      </w:r>
      <w:proofErr w:type="gramEnd"/>
      <w:r w:rsidRPr="0049635A">
        <w:rPr>
          <w:sz w:val="22"/>
          <w:szCs w:val="22"/>
        </w:rPr>
        <w:t xml:space="preserve"> hatáskörében eljárva </w:t>
      </w:r>
    </w:p>
    <w:p w:rsidR="004345F4" w:rsidRPr="0049635A" w:rsidRDefault="004345F4" w:rsidP="004345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Molnár Mária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sz w:val="22"/>
          <w:szCs w:val="22"/>
        </w:rPr>
        <w:t>-i</w:t>
      </w:r>
      <w:proofErr w:type="spellEnd"/>
      <w:r>
        <w:rPr>
          <w:sz w:val="22"/>
          <w:szCs w:val="22"/>
        </w:rPr>
        <w:t xml:space="preserve"> lakost</w:t>
      </w:r>
      <w:r w:rsidRPr="00751114">
        <w:rPr>
          <w:sz w:val="22"/>
          <w:szCs w:val="22"/>
        </w:rPr>
        <w:t xml:space="preserve"> </w:t>
      </w:r>
      <w:r w:rsidRPr="0049635A">
        <w:rPr>
          <w:sz w:val="22"/>
          <w:szCs w:val="22"/>
        </w:rPr>
        <w:t>a helyi önkormányzati k</w:t>
      </w:r>
      <w:r>
        <w:rPr>
          <w:sz w:val="22"/>
          <w:szCs w:val="22"/>
        </w:rPr>
        <w:t>épviselők és polgármesterek 2019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október 13. napjára kitűzött </w:t>
      </w:r>
      <w:r w:rsidRPr="0049635A">
        <w:rPr>
          <w:sz w:val="22"/>
          <w:szCs w:val="22"/>
        </w:rPr>
        <w:t>évi választására</w:t>
      </w:r>
      <w:r>
        <w:rPr>
          <w:sz w:val="22"/>
          <w:szCs w:val="22"/>
        </w:rPr>
        <w:t xml:space="preserve"> </w:t>
      </w:r>
      <w:r w:rsidRPr="00DF564D">
        <w:rPr>
          <w:b/>
          <w:sz w:val="22"/>
          <w:szCs w:val="22"/>
        </w:rPr>
        <w:t>Felsőrajk</w:t>
      </w:r>
      <w:r w:rsidRPr="0049635A">
        <w:rPr>
          <w:b/>
          <w:sz w:val="22"/>
          <w:szCs w:val="22"/>
        </w:rPr>
        <w:t xml:space="preserve"> településen független egyéni listás képviselőjelöltként nyilvántartásba veszi. </w:t>
      </w:r>
    </w:p>
    <w:p w:rsidR="004345F4" w:rsidRPr="0049635A" w:rsidRDefault="004345F4" w:rsidP="004345F4">
      <w:pPr>
        <w:jc w:val="both"/>
        <w:rPr>
          <w:b/>
          <w:sz w:val="22"/>
          <w:szCs w:val="22"/>
        </w:rPr>
      </w:pPr>
    </w:p>
    <w:p w:rsidR="004345F4" w:rsidRDefault="004345F4" w:rsidP="004345F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határozat ellen a</w:t>
      </w:r>
      <w:r>
        <w:rPr>
          <w:sz w:val="22"/>
          <w:szCs w:val="22"/>
        </w:rPr>
        <w:t xml:space="preserve">z ügyben érintett természetes és jogi személy, jogi személyiség nélküli szervezet személyesen, levélben vagy elektronikus levélben a </w:t>
      </w:r>
      <w:r w:rsidRPr="0049635A">
        <w:rPr>
          <w:sz w:val="22"/>
          <w:szCs w:val="22"/>
        </w:rPr>
        <w:t xml:space="preserve">Zala Megyei Területi Választási Bizottsághoz (8900 Zalaegerszeg, Kosztolányi </w:t>
      </w:r>
      <w:r>
        <w:rPr>
          <w:sz w:val="22"/>
          <w:szCs w:val="22"/>
        </w:rPr>
        <w:t>D</w:t>
      </w:r>
      <w:r w:rsidRPr="0049635A">
        <w:rPr>
          <w:sz w:val="22"/>
          <w:szCs w:val="22"/>
        </w:rPr>
        <w:t>. u. 10.)</w:t>
      </w:r>
      <w:r>
        <w:rPr>
          <w:sz w:val="22"/>
          <w:szCs w:val="22"/>
        </w:rPr>
        <w:t xml:space="preserve"> címzett, de a Felsőrajki</w:t>
      </w:r>
      <w:r w:rsidRPr="0049635A">
        <w:rPr>
          <w:sz w:val="22"/>
          <w:szCs w:val="22"/>
        </w:rPr>
        <w:t xml:space="preserve"> Helyi Választási Bizottságához benyújtott (8</w:t>
      </w:r>
      <w:r>
        <w:rPr>
          <w:sz w:val="22"/>
          <w:szCs w:val="22"/>
        </w:rPr>
        <w:t>767 Felsőrajk, Kossuth u. 8</w:t>
      </w:r>
      <w:proofErr w:type="gramStart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e-mail: </w:t>
      </w:r>
      <w:hyperlink r:id="rId7" w:history="1">
        <w:r w:rsidRPr="008B5160">
          <w:rPr>
            <w:rStyle w:val="Hiperhivatkozs"/>
            <w:sz w:val="22"/>
            <w:szCs w:val="22"/>
          </w:rPr>
          <w:t>jegyzo@korjegyzosegfrajk.t-online.hu</w:t>
        </w:r>
      </w:hyperlink>
      <w:r>
        <w:rPr>
          <w:sz w:val="22"/>
          <w:szCs w:val="22"/>
        </w:rPr>
        <w:t xml:space="preserve"> )</w:t>
      </w:r>
      <w:r w:rsidRPr="0049635A">
        <w:rPr>
          <w:sz w:val="22"/>
          <w:szCs w:val="22"/>
        </w:rPr>
        <w:t xml:space="preserve"> fellebbezéssel lehet élni. A fellebbezést</w:t>
      </w:r>
      <w:r>
        <w:rPr>
          <w:sz w:val="22"/>
          <w:szCs w:val="22"/>
        </w:rPr>
        <w:t xml:space="preserve"> jogszabálysértésre hivatkozással, illetve a választási bizottság mérlegelési jogkörben hozott határozata ellen, </w:t>
      </w:r>
      <w:r w:rsidRPr="0049635A">
        <w:rPr>
          <w:sz w:val="22"/>
          <w:szCs w:val="22"/>
        </w:rPr>
        <w:t xml:space="preserve">úgy kell benyújtani, hogy az legkésőbb </w:t>
      </w:r>
      <w:r>
        <w:rPr>
          <w:sz w:val="22"/>
          <w:szCs w:val="22"/>
        </w:rPr>
        <w:t xml:space="preserve">2019.09.08. napján 16.00 óráig </w:t>
      </w:r>
      <w:r w:rsidRPr="0049635A">
        <w:rPr>
          <w:sz w:val="22"/>
          <w:szCs w:val="22"/>
        </w:rPr>
        <w:t>megérkezzen</w:t>
      </w:r>
      <w:r>
        <w:rPr>
          <w:sz w:val="22"/>
          <w:szCs w:val="22"/>
        </w:rPr>
        <w:t xml:space="preserve"> a HVB-hez</w:t>
      </w:r>
      <w:r w:rsidRPr="0049635A">
        <w:rPr>
          <w:sz w:val="22"/>
          <w:szCs w:val="22"/>
        </w:rPr>
        <w:t xml:space="preserve">. </w:t>
      </w:r>
    </w:p>
    <w:p w:rsidR="004345F4" w:rsidRPr="0049635A" w:rsidRDefault="004345F4" w:rsidP="004345F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 fellebbezésnek tartalmaznia kell:</w:t>
      </w:r>
    </w:p>
    <w:p w:rsidR="004345F4" w:rsidRPr="0049635A" w:rsidRDefault="004345F4" w:rsidP="004345F4">
      <w:pPr>
        <w:pStyle w:val="Szvegtrzs"/>
        <w:numPr>
          <w:ilvl w:val="0"/>
          <w:numId w:val="35"/>
        </w:numPr>
        <w:rPr>
          <w:sz w:val="22"/>
          <w:szCs w:val="22"/>
        </w:rPr>
      </w:pPr>
      <w:r w:rsidRPr="0049635A">
        <w:rPr>
          <w:sz w:val="22"/>
          <w:szCs w:val="22"/>
        </w:rPr>
        <w:t xml:space="preserve">a fellebbezés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223</w:t>
      </w:r>
      <w:r w:rsidRPr="0049635A">
        <w:rPr>
          <w:sz w:val="22"/>
          <w:szCs w:val="22"/>
        </w:rPr>
        <w:t>. § (</w:t>
      </w:r>
      <w:r>
        <w:rPr>
          <w:sz w:val="22"/>
          <w:szCs w:val="22"/>
        </w:rPr>
        <w:t>3</w:t>
      </w:r>
      <w:r w:rsidRPr="0049635A">
        <w:rPr>
          <w:sz w:val="22"/>
          <w:szCs w:val="22"/>
        </w:rPr>
        <w:t>) bekezdése szerinti alapját,</w:t>
      </w:r>
      <w:r>
        <w:rPr>
          <w:sz w:val="22"/>
          <w:szCs w:val="22"/>
        </w:rPr>
        <w:t xml:space="preserve"> azaz a jogszabálysértés megjelölését, vagy a mérlegelésre hivatkozást,</w:t>
      </w:r>
    </w:p>
    <w:p w:rsidR="004345F4" w:rsidRPr="0049635A" w:rsidRDefault="004345F4" w:rsidP="004345F4">
      <w:pPr>
        <w:pStyle w:val="Szvegtrzs"/>
        <w:numPr>
          <w:ilvl w:val="0"/>
          <w:numId w:val="35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 nevét, lakcímét (székhelyét) és – ha a lakcímétől (székhelyétől) eltér – postai értesítési címét,</w:t>
      </w:r>
    </w:p>
    <w:p w:rsidR="004345F4" w:rsidRDefault="004345F4" w:rsidP="004345F4">
      <w:pPr>
        <w:pStyle w:val="Szvegtrzs"/>
        <w:numPr>
          <w:ilvl w:val="0"/>
          <w:numId w:val="35"/>
        </w:numPr>
        <w:rPr>
          <w:sz w:val="22"/>
          <w:szCs w:val="22"/>
        </w:rPr>
      </w:pPr>
      <w:r w:rsidRPr="0049635A">
        <w:rPr>
          <w:sz w:val="22"/>
          <w:szCs w:val="22"/>
        </w:rPr>
        <w:t>a fellebbezés benyújtójának</w:t>
      </w:r>
      <w:r>
        <w:rPr>
          <w:sz w:val="22"/>
          <w:szCs w:val="22"/>
        </w:rPr>
        <w:t xml:space="preserve"> személyi azonosítóját, illetve ha külföldön élő, magyarországi lakhellyel nem rendelkező választópolgár nem rendelkezik személyi azonosítóval, akkor a személyazonosságát igazoló igazolvány típusát és számát.</w:t>
      </w:r>
    </w:p>
    <w:p w:rsidR="004345F4" w:rsidRDefault="004345F4" w:rsidP="004345F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fellebbezés tartalmazhatja benyújtójának elektronikus levélcímét, vagy kézbesítési megbízottjának nevét, és elektronikus levélcímét. A fellebbezés illetékmentes.</w:t>
      </w:r>
    </w:p>
    <w:p w:rsidR="004345F4" w:rsidRPr="0049635A" w:rsidRDefault="004345F4" w:rsidP="004345F4">
      <w:pPr>
        <w:pStyle w:val="Szvegtrzs"/>
        <w:jc w:val="center"/>
        <w:rPr>
          <w:b/>
          <w:sz w:val="22"/>
          <w:szCs w:val="22"/>
        </w:rPr>
      </w:pPr>
    </w:p>
    <w:p w:rsidR="004345F4" w:rsidRDefault="004345F4" w:rsidP="004345F4">
      <w:pPr>
        <w:pStyle w:val="Szvegtrzs"/>
        <w:rPr>
          <w:b/>
          <w:sz w:val="22"/>
          <w:szCs w:val="22"/>
          <w:u w:val="single"/>
        </w:rPr>
      </w:pPr>
      <w:r w:rsidRPr="002D22C8">
        <w:rPr>
          <w:b/>
          <w:sz w:val="22"/>
          <w:szCs w:val="22"/>
          <w:u w:val="single"/>
        </w:rPr>
        <w:t xml:space="preserve">I n d o k o l á </w:t>
      </w:r>
      <w:r>
        <w:rPr>
          <w:b/>
          <w:sz w:val="22"/>
          <w:szCs w:val="22"/>
          <w:u w:val="single"/>
        </w:rPr>
        <w:t>s</w:t>
      </w:r>
    </w:p>
    <w:p w:rsidR="004345F4" w:rsidRDefault="004345F4" w:rsidP="004345F4">
      <w:pPr>
        <w:pStyle w:val="Szvegtrzs"/>
        <w:rPr>
          <w:b/>
          <w:sz w:val="22"/>
          <w:szCs w:val="22"/>
          <w:u w:val="single"/>
        </w:rPr>
      </w:pPr>
    </w:p>
    <w:p w:rsidR="004345F4" w:rsidRPr="00463D5D" w:rsidRDefault="004345F4" w:rsidP="004345F4">
      <w:pPr>
        <w:pStyle w:val="Szvegtrzs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Molnár Mária</w:t>
      </w:r>
      <w:r w:rsidRPr="00B16991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(személyes adat) </w:t>
      </w:r>
      <w:proofErr w:type="spellStart"/>
      <w:r>
        <w:rPr>
          <w:i/>
          <w:sz w:val="22"/>
          <w:szCs w:val="22"/>
        </w:rPr>
        <w:t>-</w:t>
      </w:r>
      <w:r w:rsidRPr="00751114">
        <w:rPr>
          <w:sz w:val="22"/>
          <w:szCs w:val="22"/>
        </w:rPr>
        <w:t>i</w:t>
      </w:r>
      <w:proofErr w:type="spellEnd"/>
      <w:r w:rsidRPr="00751114">
        <w:rPr>
          <w:sz w:val="22"/>
          <w:szCs w:val="22"/>
        </w:rPr>
        <w:t xml:space="preserve"> lakos</w:t>
      </w:r>
      <w:r w:rsidRPr="0049635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</w:t>
      </w:r>
      <w:r>
        <w:rPr>
          <w:sz w:val="22"/>
          <w:szCs w:val="22"/>
        </w:rPr>
        <w:t>szeptember 5-é</w:t>
      </w:r>
      <w:r w:rsidRPr="0049635A">
        <w:rPr>
          <w:sz w:val="22"/>
          <w:szCs w:val="22"/>
        </w:rPr>
        <w:t xml:space="preserve">n kérte </w:t>
      </w:r>
      <w:r w:rsidRPr="00DF564D">
        <w:rPr>
          <w:b/>
          <w:sz w:val="22"/>
          <w:szCs w:val="22"/>
        </w:rPr>
        <w:t>Felsőrajk</w:t>
      </w:r>
      <w:r w:rsidRPr="00B1699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településen a 2019</w:t>
      </w:r>
      <w:r w:rsidRPr="0049635A">
        <w:rPr>
          <w:sz w:val="22"/>
          <w:szCs w:val="22"/>
        </w:rPr>
        <w:t>. évi önkormányzati képviselők és polgármesterek választására független egyéni listás képviselőjelöltként történő nyilvántartásba vételét.</w:t>
      </w:r>
    </w:p>
    <w:p w:rsidR="004345F4" w:rsidRPr="0049635A" w:rsidRDefault="004345F4" w:rsidP="004345F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>A</w:t>
      </w:r>
      <w:r>
        <w:rPr>
          <w:sz w:val="22"/>
          <w:szCs w:val="22"/>
        </w:rPr>
        <w:t xml:space="preserve"> független jelölt benyújtotta a</w:t>
      </w:r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49635A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9635A">
        <w:rPr>
          <w:sz w:val="22"/>
          <w:szCs w:val="22"/>
        </w:rPr>
        <w:t xml:space="preserve">. (VII. </w:t>
      </w:r>
      <w:r>
        <w:rPr>
          <w:sz w:val="22"/>
          <w:szCs w:val="22"/>
        </w:rPr>
        <w:t>30</w:t>
      </w:r>
      <w:r w:rsidRPr="0049635A">
        <w:rPr>
          <w:sz w:val="22"/>
          <w:szCs w:val="22"/>
        </w:rPr>
        <w:t xml:space="preserve">.) IM rendelet </w:t>
      </w:r>
      <w:r>
        <w:rPr>
          <w:sz w:val="22"/>
          <w:szCs w:val="22"/>
        </w:rPr>
        <w:t>melléklete</w:t>
      </w:r>
      <w:r w:rsidRPr="0049635A">
        <w:rPr>
          <w:sz w:val="22"/>
          <w:szCs w:val="22"/>
        </w:rPr>
        <w:t xml:space="preserve"> szerinti „E</w:t>
      </w:r>
      <w:r>
        <w:rPr>
          <w:sz w:val="22"/>
          <w:szCs w:val="22"/>
        </w:rPr>
        <w:t>2”</w:t>
      </w:r>
      <w:r w:rsidRPr="0049635A">
        <w:rPr>
          <w:sz w:val="22"/>
          <w:szCs w:val="22"/>
        </w:rPr>
        <w:t xml:space="preserve"> </w:t>
      </w:r>
      <w:proofErr w:type="gramStart"/>
      <w:r w:rsidRPr="0049635A">
        <w:rPr>
          <w:sz w:val="22"/>
          <w:szCs w:val="22"/>
        </w:rPr>
        <w:t xml:space="preserve">jelű </w:t>
      </w:r>
      <w:r>
        <w:rPr>
          <w:sz w:val="22"/>
          <w:szCs w:val="22"/>
        </w:rPr>
        <w:t xml:space="preserve"> nyomtatványt</w:t>
      </w:r>
      <w:proofErr w:type="gramEnd"/>
      <w:r>
        <w:rPr>
          <w:sz w:val="22"/>
          <w:szCs w:val="22"/>
        </w:rPr>
        <w:t xml:space="preserve"> és </w:t>
      </w:r>
      <w:r w:rsidRPr="0049635A">
        <w:rPr>
          <w:sz w:val="22"/>
          <w:szCs w:val="22"/>
        </w:rPr>
        <w:t xml:space="preserve">mellékelt </w:t>
      </w:r>
      <w:r>
        <w:rPr>
          <w:sz w:val="22"/>
          <w:szCs w:val="22"/>
        </w:rPr>
        <w:t>1 db ajánlóívet, amelyen</w:t>
      </w:r>
      <w:r w:rsidRPr="0049635A">
        <w:rPr>
          <w:sz w:val="22"/>
          <w:szCs w:val="22"/>
        </w:rPr>
        <w:t xml:space="preserve"> a Helyi Választási Bizottság </w:t>
      </w:r>
      <w:r>
        <w:rPr>
          <w:b/>
          <w:sz w:val="22"/>
          <w:szCs w:val="22"/>
        </w:rPr>
        <w:t>8</w:t>
      </w:r>
      <w:r w:rsidRPr="00CE2832">
        <w:rPr>
          <w:b/>
          <w:sz w:val="22"/>
          <w:szCs w:val="22"/>
        </w:rPr>
        <w:t xml:space="preserve"> db ajánlást érvényesnek fogadott el, - db-ot pedig érvénytelennek minősített.</w:t>
      </w:r>
    </w:p>
    <w:p w:rsidR="004345F4" w:rsidRPr="0049635A" w:rsidRDefault="004345F4" w:rsidP="004345F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képviselőjelölt a helyi önkormányzati képviselők és polgármesterek választásáról szóló 2010. évi L. törvény (a továbbiakban: </w:t>
      </w:r>
      <w:proofErr w:type="spellStart"/>
      <w:r w:rsidRPr="0049635A">
        <w:rPr>
          <w:sz w:val="22"/>
          <w:szCs w:val="22"/>
        </w:rPr>
        <w:t>Övjt</w:t>
      </w:r>
      <w:proofErr w:type="spellEnd"/>
      <w:r w:rsidRPr="0049635A">
        <w:rPr>
          <w:sz w:val="22"/>
          <w:szCs w:val="22"/>
        </w:rPr>
        <w:t>.) 9. § (1) bekezdésében meghatározott s</w:t>
      </w:r>
      <w:r>
        <w:rPr>
          <w:sz w:val="22"/>
          <w:szCs w:val="22"/>
        </w:rPr>
        <w:t>zámú érvényes ajánlást</w:t>
      </w:r>
      <w:r w:rsidRPr="0049635A">
        <w:rPr>
          <w:sz w:val="22"/>
          <w:szCs w:val="22"/>
        </w:rPr>
        <w:t xml:space="preserve"> </w:t>
      </w:r>
      <w:r w:rsidRPr="000B6F2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Felsőrajk településen legalább 6</w:t>
      </w:r>
      <w:r w:rsidRPr="000B6F2F">
        <w:rPr>
          <w:b/>
          <w:sz w:val="22"/>
          <w:szCs w:val="22"/>
        </w:rPr>
        <w:t xml:space="preserve"> db érvényes ajánlás)</w:t>
      </w:r>
      <w:r w:rsidRPr="0049635A">
        <w:rPr>
          <w:sz w:val="22"/>
          <w:szCs w:val="22"/>
        </w:rPr>
        <w:t xml:space="preserve"> becsatolta.</w:t>
      </w:r>
    </w:p>
    <w:p w:rsidR="004345F4" w:rsidRPr="0049635A" w:rsidRDefault="004345F4" w:rsidP="004345F4">
      <w:pPr>
        <w:pStyle w:val="Szvegtrzs"/>
        <w:rPr>
          <w:sz w:val="22"/>
          <w:szCs w:val="22"/>
        </w:rPr>
      </w:pPr>
      <w:r w:rsidRPr="0049635A">
        <w:rPr>
          <w:sz w:val="22"/>
          <w:szCs w:val="22"/>
        </w:rPr>
        <w:t xml:space="preserve">A Helyi Választási Bizottság megállapította, hogy a jelölt magyar állampolgár, a jelöléshez szükséges nyilatkozatokat megtette, továbbá </w:t>
      </w:r>
      <w:r>
        <w:rPr>
          <w:sz w:val="22"/>
          <w:szCs w:val="22"/>
        </w:rPr>
        <w:t>szerepel</w:t>
      </w:r>
      <w:r w:rsidRPr="0049635A">
        <w:rPr>
          <w:sz w:val="22"/>
          <w:szCs w:val="22"/>
        </w:rPr>
        <w:t xml:space="preserve"> a választójoggal rendelkezők nyilvántartásában. A jelölt adatai megegyeznek a személyi- és lakcímnyilvántartásban szereplő adataival.</w:t>
      </w:r>
    </w:p>
    <w:p w:rsidR="004345F4" w:rsidRPr="0049635A" w:rsidRDefault="004345F4" w:rsidP="004345F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ajánlások</w:t>
      </w:r>
      <w:r w:rsidRPr="0049635A">
        <w:rPr>
          <w:sz w:val="22"/>
          <w:szCs w:val="22"/>
        </w:rPr>
        <w:t xml:space="preserve"> ellenőrzését - a </w:t>
      </w:r>
      <w:proofErr w:type="spellStart"/>
      <w:r w:rsidRPr="0049635A">
        <w:rPr>
          <w:sz w:val="22"/>
          <w:szCs w:val="22"/>
        </w:rPr>
        <w:t>Ve</w:t>
      </w:r>
      <w:proofErr w:type="spellEnd"/>
      <w:r w:rsidRPr="0049635A">
        <w:rPr>
          <w:sz w:val="22"/>
          <w:szCs w:val="22"/>
        </w:rPr>
        <w:t>.</w:t>
      </w:r>
      <w:r>
        <w:rPr>
          <w:sz w:val="22"/>
          <w:szCs w:val="22"/>
        </w:rPr>
        <w:t xml:space="preserve"> 122. §, és a 125-127. §</w:t>
      </w:r>
      <w:r w:rsidRPr="0049635A"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aiban</w:t>
      </w:r>
      <w:proofErr w:type="spellEnd"/>
      <w:r>
        <w:rPr>
          <w:sz w:val="22"/>
          <w:szCs w:val="22"/>
        </w:rPr>
        <w:t xml:space="preserve"> foglaltaknak megfelelően </w:t>
      </w:r>
      <w:r w:rsidRPr="0049635A">
        <w:rPr>
          <w:sz w:val="22"/>
          <w:szCs w:val="22"/>
        </w:rPr>
        <w:t>a Választási Iroda formailag és tarta</w:t>
      </w:r>
      <w:r>
        <w:rPr>
          <w:sz w:val="22"/>
          <w:szCs w:val="22"/>
        </w:rPr>
        <w:t>lmilag is elvégezte a Nemzeti</w:t>
      </w:r>
      <w:r w:rsidRPr="0049635A">
        <w:rPr>
          <w:sz w:val="22"/>
          <w:szCs w:val="22"/>
        </w:rPr>
        <w:t xml:space="preserve"> Választási Rendszer bevonásával.</w:t>
      </w:r>
    </w:p>
    <w:p w:rsidR="004345F4" w:rsidRPr="0049635A" w:rsidRDefault="004345F4" w:rsidP="004345F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132.</w:t>
      </w:r>
      <w:r w:rsidRPr="0049635A">
        <w:rPr>
          <w:sz w:val="22"/>
          <w:szCs w:val="22"/>
        </w:rPr>
        <w:t xml:space="preserve"> §</w:t>
      </w:r>
      <w:proofErr w:type="spellStart"/>
      <w:r>
        <w:rPr>
          <w:sz w:val="22"/>
          <w:szCs w:val="22"/>
        </w:rPr>
        <w:t>-a</w:t>
      </w:r>
      <w:proofErr w:type="spellEnd"/>
      <w:r w:rsidRPr="0049635A">
        <w:rPr>
          <w:sz w:val="22"/>
          <w:szCs w:val="22"/>
        </w:rPr>
        <w:t xml:space="preserve"> </w:t>
      </w:r>
      <w:r>
        <w:rPr>
          <w:sz w:val="22"/>
          <w:szCs w:val="22"/>
        </w:rPr>
        <w:t>szerint</w:t>
      </w:r>
      <w:r w:rsidRPr="0049635A">
        <w:rPr>
          <w:sz w:val="22"/>
          <w:szCs w:val="22"/>
        </w:rPr>
        <w:t xml:space="preserve"> az illetékes választási bizottság minden, a törvényes feltételeknek megfelelő jelölő szervezetet, jelöltet, illet</w:t>
      </w:r>
      <w:r>
        <w:rPr>
          <w:sz w:val="22"/>
          <w:szCs w:val="22"/>
        </w:rPr>
        <w:t xml:space="preserve">ve listát – legkésőbb a bejelentést követő negyedik </w:t>
      </w:r>
      <w:r w:rsidRPr="0049635A">
        <w:rPr>
          <w:sz w:val="22"/>
          <w:szCs w:val="22"/>
        </w:rPr>
        <w:t>napon – nyilvántartásba vesz.</w:t>
      </w:r>
    </w:p>
    <w:p w:rsidR="004345F4" w:rsidRDefault="004345F4" w:rsidP="004345F4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Helyi Választási Bizottság</w:t>
      </w:r>
      <w:r w:rsidRPr="0049635A">
        <w:rPr>
          <w:sz w:val="22"/>
          <w:szCs w:val="22"/>
        </w:rPr>
        <w:t xml:space="preserve"> a benyújtott dokumentumokat átvizsgálta és megállapította, hogy </w:t>
      </w:r>
      <w:r>
        <w:rPr>
          <w:sz w:val="22"/>
          <w:szCs w:val="22"/>
        </w:rPr>
        <w:t>a</w:t>
      </w:r>
      <w:r w:rsidRPr="0049635A">
        <w:rPr>
          <w:sz w:val="22"/>
          <w:szCs w:val="22"/>
        </w:rPr>
        <w:t xml:space="preserve"> független képviselőjelölt nyilvántartásba vételének </w:t>
      </w:r>
      <w:r>
        <w:rPr>
          <w:sz w:val="22"/>
          <w:szCs w:val="22"/>
        </w:rPr>
        <w:t xml:space="preserve">törvényi feltételei </w:t>
      </w:r>
      <w:r w:rsidRPr="0049635A">
        <w:rPr>
          <w:sz w:val="22"/>
          <w:szCs w:val="22"/>
        </w:rPr>
        <w:t>maradéktalanul teljesültek, ezért a rendelkező részbe</w:t>
      </w:r>
      <w:r>
        <w:rPr>
          <w:sz w:val="22"/>
          <w:szCs w:val="22"/>
        </w:rPr>
        <w:t xml:space="preserve">n foglaltak szerint határozott és a jelöltet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307/G</w:t>
      </w:r>
      <w:r w:rsidRPr="0049635A">
        <w:rPr>
          <w:sz w:val="22"/>
          <w:szCs w:val="22"/>
        </w:rPr>
        <w:t>. § (2) bekezdés</w:t>
      </w:r>
      <w:r>
        <w:rPr>
          <w:sz w:val="22"/>
          <w:szCs w:val="22"/>
        </w:rPr>
        <w:t>e alapján nyilvántartásba vette.</w:t>
      </w:r>
      <w:r w:rsidRPr="0049635A">
        <w:rPr>
          <w:sz w:val="22"/>
          <w:szCs w:val="22"/>
        </w:rPr>
        <w:t xml:space="preserve">     </w:t>
      </w:r>
    </w:p>
    <w:p w:rsidR="008C7EFF" w:rsidRDefault="008C7EFF" w:rsidP="008C7EFF">
      <w:pPr>
        <w:rPr>
          <w:b/>
          <w:sz w:val="22"/>
          <w:szCs w:val="22"/>
          <w:u w:val="single"/>
        </w:rPr>
      </w:pPr>
    </w:p>
    <w:p w:rsidR="00E22ED2" w:rsidRPr="00E22ED2" w:rsidRDefault="00244281" w:rsidP="008C7EFF">
      <w:pPr>
        <w:rPr>
          <w:sz w:val="22"/>
          <w:szCs w:val="22"/>
        </w:rPr>
      </w:pPr>
      <w:r>
        <w:rPr>
          <w:sz w:val="22"/>
          <w:szCs w:val="22"/>
        </w:rPr>
        <w:t>Felsőrajk</w:t>
      </w:r>
      <w:r w:rsidR="00E22ED2" w:rsidRPr="00E22ED2">
        <w:rPr>
          <w:sz w:val="22"/>
          <w:szCs w:val="22"/>
        </w:rPr>
        <w:t>, 2019. szeptember 5.</w:t>
      </w:r>
    </w:p>
    <w:p w:rsidR="00E22ED2" w:rsidRPr="00E22ED2" w:rsidRDefault="00244281" w:rsidP="008C7E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Pánczél István</w:t>
      </w:r>
    </w:p>
    <w:p w:rsidR="008C7EFF" w:rsidRPr="002D1AFF" w:rsidRDefault="00E22ED2" w:rsidP="008C7EFF">
      <w:pPr>
        <w:rPr>
          <w:sz w:val="22"/>
          <w:szCs w:val="22"/>
        </w:rPr>
      </w:pPr>
      <w:r w:rsidRPr="00E22ED2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2D1AFF">
        <w:rPr>
          <w:b/>
          <w:sz w:val="22"/>
          <w:szCs w:val="22"/>
        </w:rPr>
        <w:t xml:space="preserve">   </w:t>
      </w:r>
      <w:r w:rsidRPr="00E22ED2">
        <w:rPr>
          <w:b/>
          <w:sz w:val="22"/>
          <w:szCs w:val="22"/>
        </w:rPr>
        <w:t xml:space="preserve">     </w:t>
      </w:r>
      <w:proofErr w:type="gramStart"/>
      <w:r w:rsidRPr="002D1AFF">
        <w:rPr>
          <w:sz w:val="22"/>
          <w:szCs w:val="22"/>
        </w:rPr>
        <w:t>elnök</w:t>
      </w:r>
      <w:proofErr w:type="gramEnd"/>
    </w:p>
    <w:sectPr w:rsidR="008C7EFF" w:rsidRPr="002D1AFF" w:rsidSect="00212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30" w:rsidRDefault="00AD3830">
      <w:r>
        <w:separator/>
      </w:r>
    </w:p>
  </w:endnote>
  <w:endnote w:type="continuationSeparator" w:id="0">
    <w:p w:rsidR="00AD3830" w:rsidRDefault="00AD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75" w:rsidRDefault="007D2F75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30" w:rsidRDefault="00AD3830">
      <w:r>
        <w:separator/>
      </w:r>
    </w:p>
  </w:footnote>
  <w:footnote w:type="continuationSeparator" w:id="0">
    <w:p w:rsidR="00AD3830" w:rsidRDefault="00AD3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72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47B8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149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4A8D"/>
    <w:multiLevelType w:val="hybridMultilevel"/>
    <w:tmpl w:val="DD28CD6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D40B8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12044"/>
    <w:multiLevelType w:val="hybridMultilevel"/>
    <w:tmpl w:val="D7F469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D2A58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A117E"/>
    <w:multiLevelType w:val="hybridMultilevel"/>
    <w:tmpl w:val="B4E2B4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455BE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A36AB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F425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878DD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85EB6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91B1E"/>
    <w:multiLevelType w:val="hybridMultilevel"/>
    <w:tmpl w:val="19F2D26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E4F9B"/>
    <w:multiLevelType w:val="hybridMultilevel"/>
    <w:tmpl w:val="F428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7097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761CE"/>
    <w:multiLevelType w:val="hybridMultilevel"/>
    <w:tmpl w:val="C6A0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982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D1447"/>
    <w:multiLevelType w:val="hybridMultilevel"/>
    <w:tmpl w:val="F64EB2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A6BF0"/>
    <w:multiLevelType w:val="hybridMultilevel"/>
    <w:tmpl w:val="447C9F1C"/>
    <w:lvl w:ilvl="0" w:tplc="97565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E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22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A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02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4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4F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44127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EDF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E281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9E0D2D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03751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0BFC"/>
    <w:multiLevelType w:val="hybridMultilevel"/>
    <w:tmpl w:val="C9C29A34"/>
    <w:lvl w:ilvl="0" w:tplc="AC32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85143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9090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02004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6183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B4B2C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46609"/>
    <w:multiLevelType w:val="hybridMultilevel"/>
    <w:tmpl w:val="EEE68330"/>
    <w:lvl w:ilvl="0" w:tplc="EBD60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E0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85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00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60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C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968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87553"/>
    <w:multiLevelType w:val="hybridMultilevel"/>
    <w:tmpl w:val="68B8CD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9588E"/>
    <w:multiLevelType w:val="hybridMultilevel"/>
    <w:tmpl w:val="BD9C92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4"/>
  </w:num>
  <w:num w:numId="5">
    <w:abstractNumId w:val="19"/>
  </w:num>
  <w:num w:numId="6">
    <w:abstractNumId w:val="14"/>
  </w:num>
  <w:num w:numId="7">
    <w:abstractNumId w:val="6"/>
  </w:num>
  <w:num w:numId="8">
    <w:abstractNumId w:val="8"/>
  </w:num>
  <w:num w:numId="9">
    <w:abstractNumId w:val="34"/>
  </w:num>
  <w:num w:numId="10">
    <w:abstractNumId w:val="0"/>
  </w:num>
  <w:num w:numId="11">
    <w:abstractNumId w:val="15"/>
  </w:num>
  <w:num w:numId="12">
    <w:abstractNumId w:val="23"/>
  </w:num>
  <w:num w:numId="13">
    <w:abstractNumId w:val="5"/>
  </w:num>
  <w:num w:numId="14">
    <w:abstractNumId w:val="2"/>
  </w:num>
  <w:num w:numId="15">
    <w:abstractNumId w:val="12"/>
  </w:num>
  <w:num w:numId="16">
    <w:abstractNumId w:val="13"/>
  </w:num>
  <w:num w:numId="17">
    <w:abstractNumId w:val="25"/>
  </w:num>
  <w:num w:numId="18">
    <w:abstractNumId w:val="21"/>
  </w:num>
  <w:num w:numId="19">
    <w:abstractNumId w:val="11"/>
  </w:num>
  <w:num w:numId="20">
    <w:abstractNumId w:val="33"/>
  </w:num>
  <w:num w:numId="21">
    <w:abstractNumId w:val="22"/>
  </w:num>
  <w:num w:numId="22">
    <w:abstractNumId w:val="9"/>
  </w:num>
  <w:num w:numId="23">
    <w:abstractNumId w:val="31"/>
  </w:num>
  <w:num w:numId="24">
    <w:abstractNumId w:val="29"/>
  </w:num>
  <w:num w:numId="25">
    <w:abstractNumId w:val="18"/>
  </w:num>
  <w:num w:numId="26">
    <w:abstractNumId w:val="27"/>
  </w:num>
  <w:num w:numId="27">
    <w:abstractNumId w:val="3"/>
  </w:num>
  <w:num w:numId="28">
    <w:abstractNumId w:val="17"/>
  </w:num>
  <w:num w:numId="29">
    <w:abstractNumId w:val="26"/>
  </w:num>
  <w:num w:numId="30">
    <w:abstractNumId w:val="7"/>
  </w:num>
  <w:num w:numId="31">
    <w:abstractNumId w:val="24"/>
  </w:num>
  <w:num w:numId="32">
    <w:abstractNumId w:val="10"/>
  </w:num>
  <w:num w:numId="33">
    <w:abstractNumId w:val="30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B1"/>
    <w:rsid w:val="00002495"/>
    <w:rsid w:val="0001435A"/>
    <w:rsid w:val="00023BE9"/>
    <w:rsid w:val="0002411A"/>
    <w:rsid w:val="000367A3"/>
    <w:rsid w:val="0004460B"/>
    <w:rsid w:val="00055756"/>
    <w:rsid w:val="00094424"/>
    <w:rsid w:val="000A17B2"/>
    <w:rsid w:val="000B064B"/>
    <w:rsid w:val="000B6F2F"/>
    <w:rsid w:val="000D00E4"/>
    <w:rsid w:val="000F4637"/>
    <w:rsid w:val="000F6BF1"/>
    <w:rsid w:val="00110B69"/>
    <w:rsid w:val="00111FC4"/>
    <w:rsid w:val="00117F3B"/>
    <w:rsid w:val="00120AD2"/>
    <w:rsid w:val="00121C74"/>
    <w:rsid w:val="001529ED"/>
    <w:rsid w:val="00166596"/>
    <w:rsid w:val="001A32FA"/>
    <w:rsid w:val="001D4329"/>
    <w:rsid w:val="001E4B7D"/>
    <w:rsid w:val="001E561B"/>
    <w:rsid w:val="002066C0"/>
    <w:rsid w:val="00210E7B"/>
    <w:rsid w:val="0021227E"/>
    <w:rsid w:val="00220AF0"/>
    <w:rsid w:val="00223FB4"/>
    <w:rsid w:val="00234806"/>
    <w:rsid w:val="00235D95"/>
    <w:rsid w:val="002362B1"/>
    <w:rsid w:val="00244281"/>
    <w:rsid w:val="00265997"/>
    <w:rsid w:val="002702FB"/>
    <w:rsid w:val="0027715D"/>
    <w:rsid w:val="00290573"/>
    <w:rsid w:val="002943E6"/>
    <w:rsid w:val="00294C10"/>
    <w:rsid w:val="00296808"/>
    <w:rsid w:val="002A7395"/>
    <w:rsid w:val="002C40F5"/>
    <w:rsid w:val="002C5FB6"/>
    <w:rsid w:val="002C6760"/>
    <w:rsid w:val="002D1AFF"/>
    <w:rsid w:val="002D22C8"/>
    <w:rsid w:val="002F37D8"/>
    <w:rsid w:val="003030F1"/>
    <w:rsid w:val="00304523"/>
    <w:rsid w:val="00305F3F"/>
    <w:rsid w:val="003135B9"/>
    <w:rsid w:val="00313D09"/>
    <w:rsid w:val="00322073"/>
    <w:rsid w:val="00333C4B"/>
    <w:rsid w:val="00336838"/>
    <w:rsid w:val="00357054"/>
    <w:rsid w:val="00391906"/>
    <w:rsid w:val="003928CA"/>
    <w:rsid w:val="003C685C"/>
    <w:rsid w:val="003C6B16"/>
    <w:rsid w:val="003D0FB6"/>
    <w:rsid w:val="003D17C6"/>
    <w:rsid w:val="003D2D2A"/>
    <w:rsid w:val="003E6D73"/>
    <w:rsid w:val="003F302A"/>
    <w:rsid w:val="003F521A"/>
    <w:rsid w:val="004078F4"/>
    <w:rsid w:val="00413166"/>
    <w:rsid w:val="0043077A"/>
    <w:rsid w:val="004313DE"/>
    <w:rsid w:val="004345F4"/>
    <w:rsid w:val="00443B40"/>
    <w:rsid w:val="00463156"/>
    <w:rsid w:val="00463D5D"/>
    <w:rsid w:val="00471BDE"/>
    <w:rsid w:val="00473FBC"/>
    <w:rsid w:val="00474AD0"/>
    <w:rsid w:val="005020A3"/>
    <w:rsid w:val="0050327D"/>
    <w:rsid w:val="00503CD1"/>
    <w:rsid w:val="00507373"/>
    <w:rsid w:val="00515F19"/>
    <w:rsid w:val="00537783"/>
    <w:rsid w:val="00544526"/>
    <w:rsid w:val="00545AC2"/>
    <w:rsid w:val="005539CF"/>
    <w:rsid w:val="00577773"/>
    <w:rsid w:val="00595ACB"/>
    <w:rsid w:val="005A08FA"/>
    <w:rsid w:val="005A6DA5"/>
    <w:rsid w:val="005E5876"/>
    <w:rsid w:val="005F72D3"/>
    <w:rsid w:val="0061004C"/>
    <w:rsid w:val="00622C9A"/>
    <w:rsid w:val="0063778F"/>
    <w:rsid w:val="00641E6C"/>
    <w:rsid w:val="00647ED9"/>
    <w:rsid w:val="00681DF2"/>
    <w:rsid w:val="006B2F81"/>
    <w:rsid w:val="006C6659"/>
    <w:rsid w:val="006E6C3B"/>
    <w:rsid w:val="006F6165"/>
    <w:rsid w:val="007376DA"/>
    <w:rsid w:val="00745BA3"/>
    <w:rsid w:val="00751114"/>
    <w:rsid w:val="00752C51"/>
    <w:rsid w:val="00764CC1"/>
    <w:rsid w:val="00780711"/>
    <w:rsid w:val="0078752E"/>
    <w:rsid w:val="00787E48"/>
    <w:rsid w:val="00790597"/>
    <w:rsid w:val="007A55E5"/>
    <w:rsid w:val="007B20CA"/>
    <w:rsid w:val="007D0EE5"/>
    <w:rsid w:val="007D163B"/>
    <w:rsid w:val="007D2F75"/>
    <w:rsid w:val="007D4460"/>
    <w:rsid w:val="007D6D7B"/>
    <w:rsid w:val="007E05CF"/>
    <w:rsid w:val="007E0AF4"/>
    <w:rsid w:val="007F01E4"/>
    <w:rsid w:val="008140FC"/>
    <w:rsid w:val="00815E2E"/>
    <w:rsid w:val="00822686"/>
    <w:rsid w:val="00850A50"/>
    <w:rsid w:val="00852D6B"/>
    <w:rsid w:val="00871247"/>
    <w:rsid w:val="00877C92"/>
    <w:rsid w:val="00883A31"/>
    <w:rsid w:val="008C1AFB"/>
    <w:rsid w:val="008C7EFF"/>
    <w:rsid w:val="008D6139"/>
    <w:rsid w:val="008F1E02"/>
    <w:rsid w:val="0091328F"/>
    <w:rsid w:val="00915522"/>
    <w:rsid w:val="0095326D"/>
    <w:rsid w:val="009570CC"/>
    <w:rsid w:val="0095725B"/>
    <w:rsid w:val="00965C28"/>
    <w:rsid w:val="009A1A5D"/>
    <w:rsid w:val="009A3A00"/>
    <w:rsid w:val="009C5642"/>
    <w:rsid w:val="009F3CC1"/>
    <w:rsid w:val="00A05C9D"/>
    <w:rsid w:val="00A53176"/>
    <w:rsid w:val="00A65C4C"/>
    <w:rsid w:val="00A737B8"/>
    <w:rsid w:val="00A74841"/>
    <w:rsid w:val="00A84E76"/>
    <w:rsid w:val="00A95708"/>
    <w:rsid w:val="00A9619B"/>
    <w:rsid w:val="00AA0942"/>
    <w:rsid w:val="00AB26CE"/>
    <w:rsid w:val="00AB6729"/>
    <w:rsid w:val="00AC0632"/>
    <w:rsid w:val="00AD2112"/>
    <w:rsid w:val="00AD3830"/>
    <w:rsid w:val="00AD4FD1"/>
    <w:rsid w:val="00AF0A63"/>
    <w:rsid w:val="00AF5E77"/>
    <w:rsid w:val="00B16991"/>
    <w:rsid w:val="00B24C99"/>
    <w:rsid w:val="00B35A98"/>
    <w:rsid w:val="00B460A1"/>
    <w:rsid w:val="00B464B6"/>
    <w:rsid w:val="00B5245F"/>
    <w:rsid w:val="00B60E9C"/>
    <w:rsid w:val="00B66EC2"/>
    <w:rsid w:val="00B76B3C"/>
    <w:rsid w:val="00B81671"/>
    <w:rsid w:val="00B9285D"/>
    <w:rsid w:val="00BA0FD4"/>
    <w:rsid w:val="00BC37A1"/>
    <w:rsid w:val="00BE49DD"/>
    <w:rsid w:val="00BE549A"/>
    <w:rsid w:val="00BF04F1"/>
    <w:rsid w:val="00BF3124"/>
    <w:rsid w:val="00C05152"/>
    <w:rsid w:val="00C103FC"/>
    <w:rsid w:val="00C2282F"/>
    <w:rsid w:val="00C53F96"/>
    <w:rsid w:val="00C626E4"/>
    <w:rsid w:val="00C66780"/>
    <w:rsid w:val="00C67C32"/>
    <w:rsid w:val="00CA2AB8"/>
    <w:rsid w:val="00CB54B9"/>
    <w:rsid w:val="00CD3F08"/>
    <w:rsid w:val="00CD62F1"/>
    <w:rsid w:val="00CE2832"/>
    <w:rsid w:val="00CE6AC4"/>
    <w:rsid w:val="00D1440A"/>
    <w:rsid w:val="00D22D00"/>
    <w:rsid w:val="00D233E0"/>
    <w:rsid w:val="00D269AB"/>
    <w:rsid w:val="00D34FD6"/>
    <w:rsid w:val="00D51802"/>
    <w:rsid w:val="00D565B8"/>
    <w:rsid w:val="00D63BDC"/>
    <w:rsid w:val="00D74270"/>
    <w:rsid w:val="00D86314"/>
    <w:rsid w:val="00D90A78"/>
    <w:rsid w:val="00DD2D24"/>
    <w:rsid w:val="00DE2016"/>
    <w:rsid w:val="00DE3116"/>
    <w:rsid w:val="00E04595"/>
    <w:rsid w:val="00E04644"/>
    <w:rsid w:val="00E22ED2"/>
    <w:rsid w:val="00E251A5"/>
    <w:rsid w:val="00E5518A"/>
    <w:rsid w:val="00E65E33"/>
    <w:rsid w:val="00EA085E"/>
    <w:rsid w:val="00EA284A"/>
    <w:rsid w:val="00EA434B"/>
    <w:rsid w:val="00EB46C9"/>
    <w:rsid w:val="00F03358"/>
    <w:rsid w:val="00F065C0"/>
    <w:rsid w:val="00F31C12"/>
    <w:rsid w:val="00F37EC9"/>
    <w:rsid w:val="00F431D6"/>
    <w:rsid w:val="00F45193"/>
    <w:rsid w:val="00F65E93"/>
    <w:rsid w:val="00FB738E"/>
    <w:rsid w:val="00FC2691"/>
    <w:rsid w:val="00FC4F6B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27E"/>
    <w:rPr>
      <w:sz w:val="24"/>
      <w:szCs w:val="24"/>
    </w:rPr>
  </w:style>
  <w:style w:type="paragraph" w:styleId="Cmsor1">
    <w:name w:val="heading 1"/>
    <w:basedOn w:val="Norml"/>
    <w:next w:val="Norml"/>
    <w:qFormat/>
    <w:rsid w:val="0021227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227E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21227E"/>
    <w:pPr>
      <w:jc w:val="both"/>
    </w:pPr>
  </w:style>
  <w:style w:type="paragraph" w:styleId="lfej">
    <w:name w:val="header"/>
    <w:basedOn w:val="Norml"/>
    <w:rsid w:val="002122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2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227E"/>
  </w:style>
  <w:style w:type="paragraph" w:styleId="Buborkszveg">
    <w:name w:val="Balloon Text"/>
    <w:basedOn w:val="Norml"/>
    <w:semiHidden/>
    <w:rsid w:val="00220AF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1114"/>
    <w:rPr>
      <w:color w:val="0000FF"/>
      <w:u w:val="single"/>
    </w:rPr>
  </w:style>
  <w:style w:type="paragraph" w:styleId="Nincstrkz">
    <w:name w:val="No Spacing"/>
    <w:uiPriority w:val="1"/>
    <w:qFormat/>
    <w:rsid w:val="00E22ED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korjegyzosegfrajk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Polgármesteri Hivatal</dc:creator>
  <cp:lastModifiedBy>User</cp:lastModifiedBy>
  <cp:revision>3</cp:revision>
  <cp:lastPrinted>2019-09-06T18:07:00Z</cp:lastPrinted>
  <dcterms:created xsi:type="dcterms:W3CDTF">2019-09-06T18:08:00Z</dcterms:created>
  <dcterms:modified xsi:type="dcterms:W3CDTF">2019-09-06T18:09:00Z</dcterms:modified>
</cp:coreProperties>
</file>